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9D8A" w14:textId="77777777" w:rsidR="00A476B0" w:rsidRDefault="00A476B0" w:rsidP="00A476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</w:pPr>
      <w:r w:rsidRPr="00910CD6">
        <w:rPr>
          <w:b/>
        </w:rPr>
        <w:t>Cost Share Component Descriptions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7"/>
        <w:gridCol w:w="3524"/>
        <w:gridCol w:w="369"/>
        <w:gridCol w:w="2340"/>
        <w:gridCol w:w="2430"/>
      </w:tblGrid>
      <w:tr w:rsidR="00A476B0" w14:paraId="76EC9BDC" w14:textId="77777777" w:rsidTr="0090254C">
        <w:tc>
          <w:tcPr>
            <w:tcW w:w="1615" w:type="dxa"/>
            <w:gridSpan w:val="2"/>
          </w:tcPr>
          <w:p w14:paraId="367D5E8C" w14:textId="77777777" w:rsidR="00A476B0" w:rsidRDefault="00A476B0" w:rsidP="0090254C">
            <w:pPr>
              <w:tabs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893" w:type="dxa"/>
            <w:gridSpan w:val="2"/>
          </w:tcPr>
          <w:p w14:paraId="02A0E92B" w14:textId="77777777" w:rsidR="00A476B0" w:rsidRDefault="00A476B0" w:rsidP="0090254C">
            <w:pPr>
              <w:tabs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COST SHARE COMPONENT</w:t>
            </w:r>
          </w:p>
          <w:p w14:paraId="721DD4F5" w14:textId="77777777" w:rsidR="00A476B0" w:rsidRDefault="00A476B0" w:rsidP="0090254C">
            <w:pPr>
              <w:tabs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FOR:</w:t>
            </w:r>
          </w:p>
        </w:tc>
        <w:tc>
          <w:tcPr>
            <w:tcW w:w="2340" w:type="dxa"/>
          </w:tcPr>
          <w:p w14:paraId="7D7FC000" w14:textId="77777777" w:rsidR="00A476B0" w:rsidRDefault="00A476B0" w:rsidP="0090254C">
            <w:pPr>
              <w:tabs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COST SHARE RATE</w:t>
            </w:r>
          </w:p>
        </w:tc>
        <w:tc>
          <w:tcPr>
            <w:tcW w:w="2430" w:type="dxa"/>
          </w:tcPr>
          <w:p w14:paraId="28F5C0A7" w14:textId="77777777" w:rsidR="00A476B0" w:rsidRDefault="00A476B0" w:rsidP="0090254C">
            <w:pPr>
              <w:tabs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APPLICABLE PRACTICES</w:t>
            </w:r>
          </w:p>
        </w:tc>
      </w:tr>
      <w:tr w:rsidR="00A476B0" w14:paraId="296E8576" w14:textId="77777777" w:rsidTr="0090254C">
        <w:tc>
          <w:tcPr>
            <w:tcW w:w="1615" w:type="dxa"/>
            <w:gridSpan w:val="2"/>
          </w:tcPr>
          <w:p w14:paraId="2D6D54D4" w14:textId="77777777" w:rsidR="00A476B0" w:rsidRDefault="00A476B0" w:rsidP="0090254C">
            <w:pPr>
              <w:jc w:val="center"/>
              <w:rPr>
                <w:color w:val="000000"/>
                <w:szCs w:val="24"/>
              </w:rPr>
            </w:pPr>
            <w:r w:rsidRPr="00C91A3C">
              <w:rPr>
                <w:color w:val="000000"/>
                <w:szCs w:val="24"/>
              </w:rPr>
              <w:t>MgmtBioX</w:t>
            </w:r>
          </w:p>
          <w:p w14:paraId="7E0EE7B8" w14:textId="1FA9549E" w:rsidR="00A476B0" w:rsidRPr="00C27FCE" w:rsidRDefault="00A476B0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1CDC81A5" w14:textId="5B6BB0E5" w:rsidR="00A476B0" w:rsidRPr="00C27FCE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="00A476B0">
              <w:rPr>
                <w:color w:val="000000"/>
                <w:szCs w:val="24"/>
              </w:rPr>
              <w:t xml:space="preserve"> – biological control</w:t>
            </w:r>
          </w:p>
        </w:tc>
        <w:tc>
          <w:tcPr>
            <w:tcW w:w="2340" w:type="dxa"/>
          </w:tcPr>
          <w:p w14:paraId="52665DE6" w14:textId="086F8999" w:rsidR="00A476B0" w:rsidRPr="00C27FCE" w:rsidRDefault="00A476B0" w:rsidP="0090254C">
            <w:pPr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50% not to exceed an amount determined by the COC</w:t>
            </w:r>
          </w:p>
        </w:tc>
        <w:tc>
          <w:tcPr>
            <w:tcW w:w="2430" w:type="dxa"/>
          </w:tcPr>
          <w:p w14:paraId="3C2D1AEB" w14:textId="39FE6E60" w:rsidR="00A476B0" w:rsidRPr="00494825" w:rsidRDefault="00A476B0" w:rsidP="0090254C">
            <w:r w:rsidRPr="00A14956">
              <w:t>All practices</w:t>
            </w:r>
          </w:p>
        </w:tc>
      </w:tr>
      <w:tr w:rsidR="00A476B0" w14:paraId="21B63D28" w14:textId="77777777" w:rsidTr="0090254C">
        <w:tc>
          <w:tcPr>
            <w:tcW w:w="1615" w:type="dxa"/>
            <w:gridSpan w:val="2"/>
          </w:tcPr>
          <w:p w14:paraId="70DD30C3" w14:textId="77777777" w:rsidR="00A476B0" w:rsidRDefault="00A476B0" w:rsidP="0090254C">
            <w:pPr>
              <w:jc w:val="center"/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MgmtBurn</w:t>
            </w:r>
            <w:r>
              <w:rPr>
                <w:color w:val="000000"/>
                <w:szCs w:val="24"/>
              </w:rPr>
              <w:t>X</w:t>
            </w:r>
          </w:p>
          <w:p w14:paraId="5402D8FE" w14:textId="3E1FF057" w:rsidR="00A476B0" w:rsidRPr="00C27FCE" w:rsidRDefault="00A476B0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0C4B61BE" w14:textId="2458D4A2" w:rsidR="00A476B0" w:rsidRPr="00C27FCE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="00A476B0" w:rsidRPr="00C27FCE">
              <w:rPr>
                <w:color w:val="000000"/>
                <w:szCs w:val="24"/>
              </w:rPr>
              <w:t xml:space="preserve"> – prescribed burning (MMB)</w:t>
            </w:r>
          </w:p>
        </w:tc>
        <w:tc>
          <w:tcPr>
            <w:tcW w:w="2340" w:type="dxa"/>
          </w:tcPr>
          <w:p w14:paraId="42F164DB" w14:textId="65330BFA" w:rsidR="00A476B0" w:rsidRPr="00C27FCE" w:rsidRDefault="00A476B0" w:rsidP="0090254C">
            <w:pPr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50% not to exceed an amount determined by the COC</w:t>
            </w:r>
          </w:p>
        </w:tc>
        <w:tc>
          <w:tcPr>
            <w:tcW w:w="2430" w:type="dxa"/>
          </w:tcPr>
          <w:p w14:paraId="41B6ED31" w14:textId="3BD757D4" w:rsidR="00A476B0" w:rsidRPr="00494825" w:rsidRDefault="002E2170" w:rsidP="0090254C">
            <w:r>
              <w:t>All practices</w:t>
            </w:r>
          </w:p>
        </w:tc>
      </w:tr>
      <w:tr w:rsidR="00A476B0" w14:paraId="7FE27675" w14:textId="77777777" w:rsidTr="0090254C">
        <w:tc>
          <w:tcPr>
            <w:tcW w:w="1615" w:type="dxa"/>
            <w:gridSpan w:val="2"/>
          </w:tcPr>
          <w:p w14:paraId="092BE259" w14:textId="77777777" w:rsidR="00A476B0" w:rsidRDefault="00A476B0" w:rsidP="0090254C">
            <w:pPr>
              <w:jc w:val="center"/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MgmtChem</w:t>
            </w:r>
            <w:r>
              <w:rPr>
                <w:color w:val="000000"/>
                <w:szCs w:val="24"/>
              </w:rPr>
              <w:t>8</w:t>
            </w:r>
          </w:p>
          <w:p w14:paraId="3DE9C752" w14:textId="6A540342" w:rsidR="00A476B0" w:rsidRPr="000951E1" w:rsidRDefault="00A476B0" w:rsidP="0090254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3893" w:type="dxa"/>
            <w:gridSpan w:val="2"/>
          </w:tcPr>
          <w:p w14:paraId="4C906C4E" w14:textId="0387BC75" w:rsidR="00A476B0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Maintenance: blackberry and similar invasive species control in buffers</w:t>
            </w:r>
          </w:p>
        </w:tc>
        <w:tc>
          <w:tcPr>
            <w:tcW w:w="2340" w:type="dxa"/>
          </w:tcPr>
          <w:p w14:paraId="5B97CC2B" w14:textId="08480CFB" w:rsidR="00A476B0" w:rsidRDefault="00A476B0" w:rsidP="0090254C">
            <w:pPr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50% of the actual cost not to exceed $</w:t>
            </w:r>
            <w:r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7.5</w:t>
            </w:r>
            <w:r>
              <w:rPr>
                <w:color w:val="000000"/>
                <w:szCs w:val="24"/>
              </w:rPr>
              <w:t xml:space="preserve"> per </w:t>
            </w:r>
            <w:r w:rsidRPr="00C27FCE">
              <w:rPr>
                <w:color w:val="000000"/>
                <w:szCs w:val="24"/>
              </w:rPr>
              <w:t>acre</w:t>
            </w:r>
          </w:p>
        </w:tc>
        <w:tc>
          <w:tcPr>
            <w:tcW w:w="2430" w:type="dxa"/>
          </w:tcPr>
          <w:p w14:paraId="698073AC" w14:textId="1802D4DB" w:rsidR="00A476B0" w:rsidRDefault="00A476B0" w:rsidP="0090254C">
            <w:r w:rsidRPr="00B95059">
              <w:t>CP21, 22, 23, 23A, 30</w:t>
            </w:r>
          </w:p>
        </w:tc>
      </w:tr>
      <w:tr w:rsidR="00A476B0" w14:paraId="4D4A7DB5" w14:textId="77777777" w:rsidTr="0090254C">
        <w:tc>
          <w:tcPr>
            <w:tcW w:w="1615" w:type="dxa"/>
            <w:gridSpan w:val="2"/>
          </w:tcPr>
          <w:p w14:paraId="47597CEF" w14:textId="77777777" w:rsidR="00A476B0" w:rsidRDefault="00A476B0" w:rsidP="0090254C">
            <w:pPr>
              <w:jc w:val="center"/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MgmtChem5</w:t>
            </w:r>
          </w:p>
          <w:p w14:paraId="14C6FAA9" w14:textId="14D7A300" w:rsidR="00A476B0" w:rsidRPr="00C27FCE" w:rsidRDefault="00A476B0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308AD221" w14:textId="668316FD" w:rsidR="00A476B0" w:rsidRPr="00C27FCE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="00A476B0" w:rsidRPr="00C27FCE">
              <w:rPr>
                <w:color w:val="000000"/>
                <w:szCs w:val="24"/>
              </w:rPr>
              <w:t xml:space="preserve"> – herbicide applications on grasses, legumes and/or forbs</w:t>
            </w:r>
            <w:r w:rsidR="00A476B0">
              <w:rPr>
                <w:color w:val="000000"/>
                <w:szCs w:val="24"/>
              </w:rPr>
              <w:t xml:space="preserve"> (materials and application)</w:t>
            </w:r>
            <w:r w:rsidR="00A476B0" w:rsidRPr="00C27FCE">
              <w:rPr>
                <w:color w:val="000000"/>
                <w:szCs w:val="24"/>
              </w:rPr>
              <w:t xml:space="preserve"> (MMH5)</w:t>
            </w:r>
          </w:p>
        </w:tc>
        <w:tc>
          <w:tcPr>
            <w:tcW w:w="2340" w:type="dxa"/>
          </w:tcPr>
          <w:p w14:paraId="58AC0052" w14:textId="5E1F1788" w:rsidR="00A476B0" w:rsidRPr="00C27FCE" w:rsidRDefault="00A476B0" w:rsidP="0090254C">
            <w:pPr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 xml:space="preserve">50% of the </w:t>
            </w:r>
            <w:r>
              <w:rPr>
                <w:color w:val="000000"/>
                <w:szCs w:val="24"/>
              </w:rPr>
              <w:t>actual cost</w:t>
            </w:r>
            <w:r w:rsidRPr="00C27FCE">
              <w:rPr>
                <w:color w:val="000000"/>
                <w:szCs w:val="24"/>
              </w:rPr>
              <w:t xml:space="preserve"> not to exceed $1</w:t>
            </w:r>
            <w:r>
              <w:rPr>
                <w:color w:val="000000"/>
                <w:szCs w:val="24"/>
              </w:rPr>
              <w:t>9</w:t>
            </w:r>
            <w:r w:rsidRPr="00C27FCE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5</w:t>
            </w:r>
            <w:r w:rsidRPr="00C27FCE">
              <w:rPr>
                <w:color w:val="000000"/>
                <w:szCs w:val="24"/>
              </w:rPr>
              <w:t>0 per acre</w:t>
            </w:r>
          </w:p>
        </w:tc>
        <w:tc>
          <w:tcPr>
            <w:tcW w:w="2430" w:type="dxa"/>
          </w:tcPr>
          <w:p w14:paraId="59953CCE" w14:textId="2C17BAFF" w:rsidR="00A476B0" w:rsidRDefault="002E2170" w:rsidP="0090254C">
            <w:r>
              <w:t>All Practices</w:t>
            </w:r>
          </w:p>
        </w:tc>
      </w:tr>
      <w:tr w:rsidR="00A476B0" w14:paraId="573DBED9" w14:textId="77777777" w:rsidTr="0090254C">
        <w:tc>
          <w:tcPr>
            <w:tcW w:w="1615" w:type="dxa"/>
            <w:gridSpan w:val="2"/>
          </w:tcPr>
          <w:p w14:paraId="0909EF0C" w14:textId="77777777" w:rsidR="00A476B0" w:rsidRDefault="00A476B0" w:rsidP="00A476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*--</w:t>
            </w:r>
            <w:r w:rsidRPr="00C27FCE">
              <w:rPr>
                <w:color w:val="000000"/>
                <w:szCs w:val="24"/>
              </w:rPr>
              <w:t>MgmtChem6</w:t>
            </w:r>
          </w:p>
          <w:p w14:paraId="57C8F9E0" w14:textId="2F950108" w:rsidR="00A476B0" w:rsidRPr="00C27FCE" w:rsidRDefault="00A476B0" w:rsidP="00A476B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5426D81F" w14:textId="07A7F586" w:rsidR="00A476B0" w:rsidRPr="00D74A2D" w:rsidRDefault="002E217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="00A476B0" w:rsidRPr="00C27FCE">
              <w:rPr>
                <w:color w:val="000000"/>
                <w:szCs w:val="24"/>
              </w:rPr>
              <w:t xml:space="preserve">hand spraying herbicides around trees </w:t>
            </w:r>
            <w:r w:rsidR="00A476B0">
              <w:rPr>
                <w:color w:val="000000"/>
                <w:szCs w:val="24"/>
              </w:rPr>
              <w:t xml:space="preserve">(materials and application) </w:t>
            </w:r>
            <w:r w:rsidR="00A476B0" w:rsidRPr="00C27FCE">
              <w:rPr>
                <w:color w:val="000000"/>
                <w:szCs w:val="24"/>
              </w:rPr>
              <w:t>(MMH6)</w:t>
            </w:r>
          </w:p>
        </w:tc>
        <w:tc>
          <w:tcPr>
            <w:tcW w:w="2340" w:type="dxa"/>
          </w:tcPr>
          <w:p w14:paraId="713DFD9E" w14:textId="20BBF969" w:rsidR="00A476B0" w:rsidRPr="00D74A2D" w:rsidRDefault="00A476B0" w:rsidP="00A476B0">
            <w:pPr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50% of the actual cost not to exceed $0.2</w:t>
            </w:r>
            <w:r>
              <w:rPr>
                <w:color w:val="000000"/>
                <w:szCs w:val="24"/>
              </w:rPr>
              <w:t>5</w:t>
            </w:r>
            <w:r w:rsidRPr="00C27FCE">
              <w:rPr>
                <w:color w:val="000000"/>
                <w:szCs w:val="24"/>
              </w:rPr>
              <w:t xml:space="preserve"> per stem</w:t>
            </w:r>
          </w:p>
        </w:tc>
        <w:tc>
          <w:tcPr>
            <w:tcW w:w="2430" w:type="dxa"/>
          </w:tcPr>
          <w:p w14:paraId="723786DD" w14:textId="7756F3E6" w:rsidR="00A476B0" w:rsidRDefault="00A476B0" w:rsidP="00A476B0">
            <w:r w:rsidRPr="00B95059">
              <w:t>CP22, 23, 23A, 30</w:t>
            </w:r>
          </w:p>
        </w:tc>
      </w:tr>
      <w:tr w:rsidR="00A476B0" w14:paraId="07983740" w14:textId="77777777" w:rsidTr="0090254C">
        <w:tc>
          <w:tcPr>
            <w:tcW w:w="1615" w:type="dxa"/>
            <w:gridSpan w:val="2"/>
          </w:tcPr>
          <w:p w14:paraId="5DD7A3B5" w14:textId="77777777" w:rsidR="00A476B0" w:rsidRDefault="00A476B0" w:rsidP="00A476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MgmtChem7</w:t>
            </w:r>
          </w:p>
          <w:p w14:paraId="1188FBCB" w14:textId="02555512" w:rsidR="00A476B0" w:rsidRPr="00C27FCE" w:rsidRDefault="00A476B0" w:rsidP="00A476B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4F304707" w14:textId="21633598" w:rsidR="00A476B0" w:rsidRPr="00C27FCE" w:rsidRDefault="002E217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="00A476B0">
              <w:rPr>
                <w:color w:val="000000"/>
                <w:szCs w:val="24"/>
              </w:rPr>
              <w:t xml:space="preserve">hand spraying herbicides around trees (materials and application) </w:t>
            </w:r>
          </w:p>
        </w:tc>
        <w:tc>
          <w:tcPr>
            <w:tcW w:w="2340" w:type="dxa"/>
          </w:tcPr>
          <w:p w14:paraId="0A21BECC" w14:textId="72F9212D" w:rsidR="00A476B0" w:rsidRPr="00C27FCE" w:rsidRDefault="00A476B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of the actual cost not to exceed $4</w:t>
            </w:r>
            <w:r>
              <w:rPr>
                <w:color w:val="000000"/>
                <w:szCs w:val="24"/>
              </w:rPr>
              <w:t>7.5</w:t>
            </w:r>
            <w:r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</w:tcPr>
          <w:p w14:paraId="4BA15720" w14:textId="22400548" w:rsidR="00A476B0" w:rsidRDefault="00A476B0" w:rsidP="00A476B0">
            <w:r w:rsidRPr="00B95059">
              <w:t>CP22, 23, 23A, 30</w:t>
            </w:r>
          </w:p>
        </w:tc>
      </w:tr>
      <w:tr w:rsidR="00A476B0" w14:paraId="69AF7BEA" w14:textId="77777777" w:rsidTr="0090254C">
        <w:tc>
          <w:tcPr>
            <w:tcW w:w="1615" w:type="dxa"/>
            <w:gridSpan w:val="2"/>
          </w:tcPr>
          <w:p w14:paraId="0C31AF5B" w14:textId="77777777" w:rsidR="00A476B0" w:rsidRDefault="00A476B0" w:rsidP="00A476B0">
            <w:pPr>
              <w:jc w:val="center"/>
              <w:rPr>
                <w:color w:val="000000"/>
                <w:szCs w:val="24"/>
              </w:rPr>
            </w:pPr>
            <w:r w:rsidRPr="00C27FCE">
              <w:rPr>
                <w:color w:val="000000"/>
                <w:szCs w:val="24"/>
              </w:rPr>
              <w:t>MgmtDisc</w:t>
            </w:r>
          </w:p>
          <w:p w14:paraId="2F561D60" w14:textId="1EAD39C1" w:rsidR="00A476B0" w:rsidRDefault="00A476B0" w:rsidP="00A476B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15B1C425" w14:textId="3CF578C6" w:rsidR="00A476B0" w:rsidRDefault="002E217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="00A476B0" w:rsidRPr="00C27FCE">
              <w:rPr>
                <w:color w:val="000000"/>
                <w:szCs w:val="24"/>
              </w:rPr>
              <w:t>tillage by light chiseling or light disking (MMT2)</w:t>
            </w:r>
          </w:p>
        </w:tc>
        <w:tc>
          <w:tcPr>
            <w:tcW w:w="2340" w:type="dxa"/>
          </w:tcPr>
          <w:p w14:paraId="5FBE71DE" w14:textId="119392E0" w:rsidR="00A476B0" w:rsidRDefault="00A476B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of the actual cost not to exceed $</w:t>
            </w:r>
            <w:r>
              <w:rPr>
                <w:color w:val="000000"/>
                <w:szCs w:val="24"/>
              </w:rPr>
              <w:t>16</w:t>
            </w:r>
            <w:r>
              <w:rPr>
                <w:color w:val="000000"/>
                <w:szCs w:val="24"/>
              </w:rPr>
              <w:t>.5 per acre</w:t>
            </w:r>
          </w:p>
        </w:tc>
        <w:tc>
          <w:tcPr>
            <w:tcW w:w="2430" w:type="dxa"/>
          </w:tcPr>
          <w:p w14:paraId="282334DB" w14:textId="72770DF3" w:rsidR="00A476B0" w:rsidRPr="00B95059" w:rsidRDefault="00A476B0" w:rsidP="00A476B0">
            <w:r>
              <w:t>All practices</w:t>
            </w:r>
          </w:p>
        </w:tc>
      </w:tr>
      <w:tr w:rsidR="00A476B0" w14:paraId="4921C58F" w14:textId="77777777" w:rsidTr="0090254C">
        <w:tc>
          <w:tcPr>
            <w:tcW w:w="1615" w:type="dxa"/>
            <w:gridSpan w:val="2"/>
          </w:tcPr>
          <w:p w14:paraId="2FA4E6E0" w14:textId="77777777" w:rsidR="00A476B0" w:rsidRDefault="00A476B0" w:rsidP="00A476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MgmtFert2</w:t>
            </w:r>
          </w:p>
          <w:p w14:paraId="29C046C2" w14:textId="768D6D04" w:rsidR="00A476B0" w:rsidRPr="00C27FCE" w:rsidRDefault="00A476B0" w:rsidP="00A476B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506759B7" w14:textId="6729A62F" w:rsidR="00A476B0" w:rsidRPr="00C27FCE" w:rsidRDefault="002E217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="00A476B0">
              <w:rPr>
                <w:color w:val="000000"/>
                <w:szCs w:val="24"/>
              </w:rPr>
              <w:t>fertilizer</w:t>
            </w:r>
          </w:p>
        </w:tc>
        <w:tc>
          <w:tcPr>
            <w:tcW w:w="2340" w:type="dxa"/>
          </w:tcPr>
          <w:p w14:paraId="27E9A822" w14:textId="3022B982" w:rsidR="00A476B0" w:rsidRPr="00C27FCE" w:rsidRDefault="00A476B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50/% of actual cost not to exceed $1</w:t>
            </w:r>
            <w:r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0 per acre</w:t>
            </w:r>
          </w:p>
        </w:tc>
        <w:tc>
          <w:tcPr>
            <w:tcW w:w="2430" w:type="dxa"/>
          </w:tcPr>
          <w:p w14:paraId="49E3F459" w14:textId="3C5D9397" w:rsidR="00A476B0" w:rsidRPr="00B95059" w:rsidRDefault="002E2170" w:rsidP="00A476B0">
            <w:r>
              <w:t>All practices</w:t>
            </w:r>
          </w:p>
        </w:tc>
      </w:tr>
      <w:tr w:rsidR="00A476B0" w14:paraId="3E3AA608" w14:textId="77777777" w:rsidTr="0090254C">
        <w:tc>
          <w:tcPr>
            <w:tcW w:w="1615" w:type="dxa"/>
            <w:gridSpan w:val="2"/>
          </w:tcPr>
          <w:p w14:paraId="09EC48C4" w14:textId="2A9C235F" w:rsidR="00A476B0" w:rsidRDefault="00A476B0" w:rsidP="00A476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MgmtGirdle1  </w:t>
            </w:r>
          </w:p>
        </w:tc>
        <w:tc>
          <w:tcPr>
            <w:tcW w:w="3893" w:type="dxa"/>
            <w:gridSpan w:val="2"/>
          </w:tcPr>
          <w:p w14:paraId="48B030B7" w14:textId="03DB4F20" w:rsidR="00A476B0" w:rsidRDefault="002E217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="00A476B0">
              <w:rPr>
                <w:color w:val="000000"/>
                <w:szCs w:val="24"/>
              </w:rPr>
              <w:t>girdling trees to create wildlife habitat in buffers for 10-year contracts</w:t>
            </w:r>
          </w:p>
        </w:tc>
        <w:tc>
          <w:tcPr>
            <w:tcW w:w="2340" w:type="dxa"/>
          </w:tcPr>
          <w:p w14:paraId="2A49A816" w14:textId="4D1413E7" w:rsidR="00A476B0" w:rsidRDefault="00A476B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of the actual cost not to exceed $10</w:t>
            </w:r>
            <w:r>
              <w:rPr>
                <w:color w:val="000000"/>
                <w:szCs w:val="24"/>
              </w:rPr>
              <w:t>7.5</w:t>
            </w:r>
            <w:r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</w:tcPr>
          <w:p w14:paraId="66C21208" w14:textId="685EB8C6" w:rsidR="00A476B0" w:rsidRPr="00B95059" w:rsidRDefault="00A476B0" w:rsidP="00A476B0">
            <w:r w:rsidRPr="00B95059">
              <w:t>CP22, 23, 23A, 30</w:t>
            </w:r>
          </w:p>
        </w:tc>
      </w:tr>
      <w:tr w:rsidR="00A476B0" w14:paraId="65DA5226" w14:textId="77777777" w:rsidTr="0090254C">
        <w:tc>
          <w:tcPr>
            <w:tcW w:w="1615" w:type="dxa"/>
            <w:gridSpan w:val="2"/>
          </w:tcPr>
          <w:p w14:paraId="78EEE8F1" w14:textId="4305C329" w:rsidR="00A476B0" w:rsidRDefault="00A476B0" w:rsidP="00A476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MgmtGirdle2  </w:t>
            </w:r>
          </w:p>
        </w:tc>
        <w:tc>
          <w:tcPr>
            <w:tcW w:w="3893" w:type="dxa"/>
            <w:gridSpan w:val="2"/>
          </w:tcPr>
          <w:p w14:paraId="006B703F" w14:textId="69F52AAF" w:rsidR="00A476B0" w:rsidRDefault="002E217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="00A476B0">
              <w:rPr>
                <w:color w:val="000000"/>
                <w:szCs w:val="24"/>
              </w:rPr>
              <w:t>girdling trees to create wildlife habitat in buffers for 15-year contracts</w:t>
            </w:r>
          </w:p>
        </w:tc>
        <w:tc>
          <w:tcPr>
            <w:tcW w:w="2340" w:type="dxa"/>
          </w:tcPr>
          <w:p w14:paraId="34BDDCC1" w14:textId="0227DA3A" w:rsidR="00A476B0" w:rsidRDefault="00A476B0" w:rsidP="00A476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of the actual cost not to exceed $1</w:t>
            </w:r>
            <w:r>
              <w:rPr>
                <w:color w:val="000000"/>
                <w:szCs w:val="24"/>
              </w:rPr>
              <w:t>32.5</w:t>
            </w:r>
            <w:r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</w:tcPr>
          <w:p w14:paraId="72CAB6F9" w14:textId="16B10213" w:rsidR="00A476B0" w:rsidRPr="00B95059" w:rsidRDefault="00A476B0" w:rsidP="00A476B0">
            <w:r w:rsidRPr="00B95059">
              <w:t>CP22, 23, 23A, 30</w:t>
            </w:r>
          </w:p>
        </w:tc>
      </w:tr>
      <w:tr w:rsidR="002E2170" w14:paraId="2F7C1D29" w14:textId="77777777" w:rsidTr="002E2170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040" w14:textId="77777777" w:rsidR="002E2170" w:rsidRDefault="002E2170" w:rsidP="0090254C">
            <w:pPr>
              <w:jc w:val="center"/>
              <w:rPr>
                <w:color w:val="000000"/>
                <w:szCs w:val="24"/>
              </w:rPr>
            </w:pPr>
            <w:r w:rsidRPr="00BF3A4F">
              <w:rPr>
                <w:color w:val="000000"/>
                <w:szCs w:val="24"/>
              </w:rPr>
              <w:t>MgmtHarrow</w:t>
            </w:r>
          </w:p>
          <w:p w14:paraId="7F6E6249" w14:textId="0A01D99B" w:rsidR="002E2170" w:rsidRPr="00BF3A4F" w:rsidRDefault="002E2170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EF5" w14:textId="5204571A" w:rsidR="002E2170" w:rsidRPr="00BF3A4F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Pr="00BF3A4F">
              <w:rPr>
                <w:color w:val="000000"/>
                <w:szCs w:val="24"/>
              </w:rPr>
              <w:t>tillage by harrowing (MMT3)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56" w14:textId="289507F2" w:rsidR="002E2170" w:rsidRPr="00BF3A4F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50% of the actual cost not to exceed </w:t>
            </w:r>
            <w:r w:rsidRPr="00BF3A4F">
              <w:rPr>
                <w:color w:val="000000"/>
                <w:szCs w:val="24"/>
              </w:rPr>
              <w:t>$</w:t>
            </w:r>
            <w:r>
              <w:rPr>
                <w:color w:val="000000"/>
                <w:szCs w:val="24"/>
              </w:rPr>
              <w:t>12.5</w:t>
            </w:r>
            <w:r w:rsidRPr="00BF3A4F"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C09" w14:textId="3CC91A47" w:rsidR="002E2170" w:rsidRDefault="002E2170" w:rsidP="0090254C">
            <w:r>
              <w:t>CP15A, CP15B, CP21</w:t>
            </w:r>
          </w:p>
        </w:tc>
      </w:tr>
      <w:tr w:rsidR="002E2170" w14:paraId="7EECB131" w14:textId="77777777" w:rsidTr="002E2170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EB3" w14:textId="77777777" w:rsidR="002E2170" w:rsidRDefault="002E2170" w:rsidP="002E2170">
            <w:pPr>
              <w:jc w:val="center"/>
              <w:rPr>
                <w:color w:val="000000"/>
                <w:szCs w:val="24"/>
              </w:rPr>
            </w:pPr>
            <w:r w:rsidRPr="00BF3A4F">
              <w:rPr>
                <w:color w:val="000000"/>
                <w:szCs w:val="24"/>
              </w:rPr>
              <w:t>MgmtMow</w:t>
            </w:r>
          </w:p>
          <w:p w14:paraId="40A69E4A" w14:textId="3F5F90CB" w:rsidR="002E2170" w:rsidRPr="00BF3A4F" w:rsidRDefault="002E2170" w:rsidP="002E217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110" w14:textId="71A2D7BD" w:rsidR="002E2170" w:rsidRPr="00BF3A4F" w:rsidRDefault="002E2170" w:rsidP="002E217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Pr="00BF3A4F">
              <w:rPr>
                <w:color w:val="000000"/>
                <w:szCs w:val="24"/>
              </w:rPr>
              <w:t>mowing (MMM1)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709" w14:textId="48B7ADAD" w:rsidR="002E2170" w:rsidRPr="00BF3A4F" w:rsidRDefault="002E2170" w:rsidP="002E217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50% of the actual cost not to exceed </w:t>
            </w:r>
            <w:r w:rsidRPr="00BF3A4F">
              <w:rPr>
                <w:color w:val="000000"/>
                <w:szCs w:val="24"/>
              </w:rPr>
              <w:t>$</w:t>
            </w:r>
            <w:r>
              <w:rPr>
                <w:color w:val="000000"/>
                <w:szCs w:val="24"/>
              </w:rPr>
              <w:t>21.5</w:t>
            </w:r>
            <w:r w:rsidRPr="00BF3A4F"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E0B" w14:textId="05765B69" w:rsidR="002E2170" w:rsidRDefault="002E2170" w:rsidP="002E2170">
            <w:r>
              <w:t>CP15A, CP15B, CP21</w:t>
            </w:r>
          </w:p>
        </w:tc>
      </w:tr>
      <w:tr w:rsidR="002E2170" w14:paraId="308D20FF" w14:textId="77777777" w:rsidTr="002E2170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577" w14:textId="77777777" w:rsidR="002E2170" w:rsidRDefault="002E2170" w:rsidP="0090254C">
            <w:pPr>
              <w:jc w:val="center"/>
              <w:rPr>
                <w:color w:val="000000"/>
                <w:szCs w:val="24"/>
              </w:rPr>
            </w:pPr>
            <w:r w:rsidRPr="006D3BF8">
              <w:rPr>
                <w:color w:val="000000"/>
                <w:szCs w:val="24"/>
              </w:rPr>
              <w:t>*--MgmtMow Chp1</w:t>
            </w:r>
          </w:p>
          <w:p w14:paraId="48719D07" w14:textId="289D8E0F" w:rsidR="002E2170" w:rsidRPr="00BF3A4F" w:rsidRDefault="002E2170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6B1" w14:textId="415BE2C3" w:rsidR="002E2170" w:rsidRPr="00BF3A4F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="0022181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hand mowing or chopping vegetation around established trees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346" w14:textId="7E75526B" w:rsidR="002E2170" w:rsidRPr="00BF3A4F" w:rsidRDefault="002E2170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of the actual cost not to exceed $</w:t>
            </w:r>
            <w:r w:rsidR="00221813">
              <w:rPr>
                <w:color w:val="000000"/>
                <w:szCs w:val="24"/>
              </w:rPr>
              <w:t>95.00</w:t>
            </w:r>
            <w:r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F81" w14:textId="77777777" w:rsidR="002E2170" w:rsidRDefault="002E2170" w:rsidP="0090254C">
            <w:r w:rsidRPr="00B95059">
              <w:t>CP21, 22, 23, 23A, 30</w:t>
            </w:r>
            <w:r>
              <w:t>--*</w:t>
            </w:r>
          </w:p>
        </w:tc>
      </w:tr>
      <w:tr w:rsidR="00221813" w14:paraId="487F072F" w14:textId="77777777" w:rsidTr="00221813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D8A" w14:textId="77777777" w:rsidR="00221813" w:rsidRDefault="00221813" w:rsidP="0090254C">
            <w:pPr>
              <w:jc w:val="center"/>
              <w:rPr>
                <w:color w:val="000000"/>
                <w:szCs w:val="24"/>
              </w:rPr>
            </w:pPr>
            <w:r w:rsidRPr="00BF3A4F">
              <w:rPr>
                <w:color w:val="000000"/>
                <w:szCs w:val="24"/>
              </w:rPr>
              <w:t>MgmtSeed3</w:t>
            </w:r>
          </w:p>
          <w:p w14:paraId="7A84B68C" w14:textId="078EE179" w:rsidR="00221813" w:rsidRPr="00BF3A4F" w:rsidRDefault="00221813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CE2" w14:textId="50C131A4" w:rsidR="00221813" w:rsidRPr="00BF3A4F" w:rsidRDefault="0022181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–</w:t>
            </w:r>
            <w:r w:rsidRPr="00BF3A4F">
              <w:rPr>
                <w:color w:val="000000"/>
                <w:szCs w:val="24"/>
              </w:rPr>
              <w:t>interseeding with a conventional drill (MMI3)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E609" w14:textId="2A828945" w:rsidR="00221813" w:rsidRPr="00BF3A4F" w:rsidRDefault="0022181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of the actual cost not to exceed $</w:t>
            </w:r>
            <w:r>
              <w:rPr>
                <w:color w:val="000000"/>
                <w:szCs w:val="24"/>
              </w:rPr>
              <w:t>23.5</w:t>
            </w:r>
            <w:r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299" w14:textId="498A1817" w:rsidR="00221813" w:rsidRDefault="00221813" w:rsidP="0090254C">
            <w:r>
              <w:t>All practices</w:t>
            </w:r>
          </w:p>
        </w:tc>
      </w:tr>
      <w:tr w:rsidR="00221813" w14:paraId="555519CA" w14:textId="77777777" w:rsidTr="00221813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CBA" w14:textId="77777777" w:rsidR="00221813" w:rsidRDefault="00221813" w:rsidP="0090254C">
            <w:pPr>
              <w:jc w:val="center"/>
              <w:rPr>
                <w:color w:val="000000"/>
                <w:szCs w:val="24"/>
              </w:rPr>
            </w:pPr>
            <w:r w:rsidRPr="00BF3A4F">
              <w:rPr>
                <w:color w:val="000000"/>
                <w:szCs w:val="24"/>
              </w:rPr>
              <w:t>MgmtSeed4</w:t>
            </w:r>
          </w:p>
          <w:p w14:paraId="5414BF90" w14:textId="0F6C8699" w:rsidR="00221813" w:rsidRPr="00BF3A4F" w:rsidRDefault="00221813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8E8" w14:textId="67C37E4A" w:rsidR="00221813" w:rsidRPr="00BF3A4F" w:rsidRDefault="0022181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C27FCE">
              <w:rPr>
                <w:color w:val="000000"/>
                <w:szCs w:val="24"/>
              </w:rPr>
              <w:t xml:space="preserve"> </w:t>
            </w:r>
            <w:r w:rsidRPr="00BF3A4F">
              <w:rPr>
                <w:color w:val="000000"/>
                <w:szCs w:val="24"/>
              </w:rPr>
              <w:t>interseeding with a “no-till” drill (MMI4)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DD7" w14:textId="3BF6D5EB" w:rsidR="00221813" w:rsidRPr="00BF3A4F" w:rsidRDefault="0022181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of the actual cost not to exceed $</w:t>
            </w:r>
            <w:r>
              <w:rPr>
                <w:color w:val="000000"/>
                <w:szCs w:val="24"/>
              </w:rPr>
              <w:t>31.5</w:t>
            </w:r>
            <w:r>
              <w:rPr>
                <w:color w:val="000000"/>
                <w:szCs w:val="24"/>
              </w:rPr>
              <w:t xml:space="preserve"> per acre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ED6" w14:textId="45812C57" w:rsidR="00221813" w:rsidRDefault="00221813" w:rsidP="0090254C">
            <w:r>
              <w:t>All practices</w:t>
            </w:r>
          </w:p>
        </w:tc>
      </w:tr>
      <w:tr w:rsidR="00221813" w14:paraId="5FBB1723" w14:textId="77777777" w:rsidTr="00221813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3E4" w14:textId="77777777" w:rsidR="00221813" w:rsidRDefault="00221813" w:rsidP="009025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*--</w:t>
            </w:r>
            <w:r w:rsidRPr="00BF3A4F">
              <w:rPr>
                <w:color w:val="000000"/>
                <w:szCs w:val="24"/>
              </w:rPr>
              <w:t>MgmtThin</w:t>
            </w:r>
            <w:r>
              <w:rPr>
                <w:color w:val="000000"/>
                <w:szCs w:val="24"/>
              </w:rPr>
              <w:t>3</w:t>
            </w:r>
          </w:p>
          <w:p w14:paraId="7638F4C5" w14:textId="5174526E" w:rsidR="00221813" w:rsidRPr="00BF3A4F" w:rsidRDefault="00221813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CB2" w14:textId="384212B4" w:rsidR="00221813" w:rsidRPr="00BF3A4F" w:rsidRDefault="0022181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aintenance</w:t>
            </w:r>
            <w:r w:rsidRPr="00BF3A4F">
              <w:rPr>
                <w:color w:val="000000"/>
                <w:szCs w:val="24"/>
              </w:rPr>
              <w:t>:  tree thinning in buffers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758" w14:textId="5070F430" w:rsidR="00221813" w:rsidRPr="00BF3A4F" w:rsidRDefault="00221813" w:rsidP="0090254C">
            <w:pPr>
              <w:rPr>
                <w:color w:val="000000"/>
                <w:szCs w:val="24"/>
              </w:rPr>
            </w:pPr>
            <w:r w:rsidRPr="00BF3A4F">
              <w:rPr>
                <w:color w:val="000000"/>
                <w:szCs w:val="24"/>
              </w:rPr>
              <w:t>50% of the actual cost not to exceed $</w:t>
            </w:r>
            <w:r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7.5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>per acre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B07" w14:textId="77777777" w:rsidR="00221813" w:rsidRDefault="00221813" w:rsidP="0090254C">
            <w:r w:rsidRPr="00B95059">
              <w:lastRenderedPageBreak/>
              <w:t>CP21, 22, 23, 23A, 30</w:t>
            </w:r>
          </w:p>
        </w:tc>
      </w:tr>
      <w:tr w:rsidR="001F0A76" w14:paraId="6217644A" w14:textId="77777777" w:rsidTr="00221813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4EB" w14:textId="11D07127" w:rsidR="001F0A76" w:rsidRDefault="001F0A76" w:rsidP="009025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Seed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672" w14:textId="563E8006" w:rsidR="001F0A76" w:rsidRDefault="001F0A76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Maintenance: Eligible seed for introduced grass, legume or forb mixes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C8B" w14:textId="557FC267" w:rsidR="001F0A76" w:rsidRPr="00BF3A4F" w:rsidRDefault="001F0A76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 not to exceed $25.00 per acre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521" w14:textId="179F3533" w:rsidR="001F0A76" w:rsidRPr="00B95059" w:rsidRDefault="001F0A76" w:rsidP="0090254C">
            <w:r>
              <w:t>All practices</w:t>
            </w:r>
          </w:p>
        </w:tc>
      </w:tr>
      <w:tr w:rsidR="00221813" w14:paraId="05821CBA" w14:textId="77777777" w:rsidTr="00221813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541" w14:textId="77777777" w:rsidR="00221813" w:rsidRPr="00F165B6" w:rsidRDefault="00221813" w:rsidP="0090254C">
            <w:pPr>
              <w:jc w:val="center"/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TreeShrub13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F2A" w14:textId="4FA86CF5" w:rsidR="00221813" w:rsidRPr="00F165B6" w:rsidRDefault="009C2E5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BF3A4F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221813" w:rsidRPr="00F165B6">
              <w:rPr>
                <w:color w:val="000000"/>
                <w:szCs w:val="24"/>
              </w:rPr>
              <w:t>Planting trees and shrubs-all types (TS13)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BD9" w14:textId="7929161B" w:rsidR="00221813" w:rsidRPr="00F165B6" w:rsidRDefault="00221813" w:rsidP="0090254C">
            <w:pPr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50% not to exceed $0.4</w:t>
            </w:r>
            <w:r>
              <w:rPr>
                <w:color w:val="000000"/>
                <w:szCs w:val="24"/>
              </w:rPr>
              <w:t>2</w:t>
            </w:r>
            <w:r w:rsidRPr="00F165B6">
              <w:rPr>
                <w:color w:val="000000"/>
                <w:szCs w:val="24"/>
              </w:rPr>
              <w:t xml:space="preserve"> each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983" w14:textId="77777777" w:rsidR="00221813" w:rsidRDefault="00221813" w:rsidP="0090254C">
            <w:r w:rsidRPr="00B95059">
              <w:t>CP22, 23, 23A, 30</w:t>
            </w:r>
          </w:p>
        </w:tc>
      </w:tr>
      <w:tr w:rsidR="00221813" w14:paraId="6F627A96" w14:textId="77777777" w:rsidTr="00221813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FA5" w14:textId="77777777" w:rsidR="00221813" w:rsidRDefault="00221813" w:rsidP="0090254C">
            <w:pPr>
              <w:jc w:val="center"/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TreeShrub20</w:t>
            </w:r>
          </w:p>
          <w:p w14:paraId="4488FFFF" w14:textId="447C4C61" w:rsidR="00221813" w:rsidRPr="00F165B6" w:rsidRDefault="00221813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892" w14:textId="353865DC" w:rsidR="00221813" w:rsidRDefault="009C2E5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BF3A4F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221813" w:rsidRPr="00F165B6">
              <w:rPr>
                <w:color w:val="000000"/>
                <w:szCs w:val="24"/>
              </w:rPr>
              <w:t>Trees and shrubs-Category 1 (TS20)</w:t>
            </w:r>
          </w:p>
          <w:p w14:paraId="46A29833" w14:textId="77777777" w:rsidR="00221813" w:rsidRDefault="00221813" w:rsidP="0090254C">
            <w:pPr>
              <w:rPr>
                <w:color w:val="000000"/>
                <w:szCs w:val="24"/>
              </w:rPr>
            </w:pPr>
          </w:p>
          <w:p w14:paraId="66B5AA3A" w14:textId="77777777" w:rsidR="00221813" w:rsidRPr="00F165B6" w:rsidRDefault="00221813" w:rsidP="0090254C">
            <w:pPr>
              <w:rPr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AC5" w14:textId="06F2ED87" w:rsidR="00221813" w:rsidRPr="00F165B6" w:rsidRDefault="00221813" w:rsidP="0090254C">
            <w:pPr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50% not to exceed $0.</w:t>
            </w:r>
            <w:r>
              <w:rPr>
                <w:color w:val="000000"/>
                <w:szCs w:val="24"/>
              </w:rPr>
              <w:t>38</w:t>
            </w:r>
            <w:r w:rsidRPr="00F165B6">
              <w:rPr>
                <w:color w:val="000000"/>
                <w:szCs w:val="24"/>
              </w:rPr>
              <w:t xml:space="preserve"> each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064" w14:textId="77777777" w:rsidR="00221813" w:rsidRDefault="00221813" w:rsidP="0090254C">
            <w:r w:rsidRPr="00B95059">
              <w:t>CP22, 23, 23A, 30</w:t>
            </w:r>
          </w:p>
        </w:tc>
      </w:tr>
      <w:tr w:rsidR="00221813" w:rsidRPr="0043556E" w14:paraId="3962AA7F" w14:textId="77777777" w:rsidTr="0090254C">
        <w:tc>
          <w:tcPr>
            <w:tcW w:w="10278" w:type="dxa"/>
            <w:gridSpan w:val="6"/>
            <w:tcBorders>
              <w:top w:val="nil"/>
            </w:tcBorders>
          </w:tcPr>
          <w:p w14:paraId="3005B9AA" w14:textId="77777777" w:rsidR="00221813" w:rsidRPr="005D7DF3" w:rsidRDefault="00221813" w:rsidP="0090254C">
            <w:r>
              <w:t>***</w:t>
            </w:r>
          </w:p>
          <w:p w14:paraId="66B07B42" w14:textId="77777777" w:rsidR="00221813" w:rsidRDefault="00221813" w:rsidP="0090254C">
            <w:pPr>
              <w:rPr>
                <w:szCs w:val="24"/>
              </w:rPr>
            </w:pPr>
            <w:r w:rsidRPr="00293394">
              <w:rPr>
                <w:szCs w:val="24"/>
              </w:rPr>
              <w:t>Pine, Scot</w:t>
            </w:r>
            <w:r>
              <w:rPr>
                <w:szCs w:val="24"/>
              </w:rPr>
              <w:t>c</w:t>
            </w:r>
            <w:r w:rsidRPr="00293394">
              <w:rPr>
                <w:szCs w:val="24"/>
              </w:rPr>
              <w:t>h  (Pinus sylvestris)</w:t>
            </w:r>
          </w:p>
          <w:p w14:paraId="1B757E47" w14:textId="77777777" w:rsidR="00221813" w:rsidRDefault="00221813" w:rsidP="0090254C">
            <w:pPr>
              <w:rPr>
                <w:szCs w:val="24"/>
              </w:rPr>
            </w:pPr>
            <w:r w:rsidRPr="00293394">
              <w:rPr>
                <w:szCs w:val="24"/>
              </w:rPr>
              <w:t>Spruce, Colorado Blue  (Picea Pungens</w:t>
            </w:r>
            <w:r w:rsidRPr="008734F4">
              <w:rPr>
                <w:szCs w:val="24"/>
              </w:rPr>
              <w:t>)</w:t>
            </w:r>
            <w:r w:rsidRPr="00293394">
              <w:rPr>
                <w:szCs w:val="24"/>
              </w:rPr>
              <w:t xml:space="preserve"> </w:t>
            </w:r>
          </w:p>
          <w:p w14:paraId="057A2178" w14:textId="77777777" w:rsidR="00221813" w:rsidRPr="0043556E" w:rsidRDefault="00221813" w:rsidP="0090254C"/>
        </w:tc>
      </w:tr>
      <w:tr w:rsidR="00221813" w14:paraId="0533FC86" w14:textId="77777777" w:rsidTr="0090254C">
        <w:tc>
          <w:tcPr>
            <w:tcW w:w="1548" w:type="dxa"/>
            <w:tcBorders>
              <w:bottom w:val="nil"/>
            </w:tcBorders>
          </w:tcPr>
          <w:p w14:paraId="1933A2EE" w14:textId="77777777" w:rsidR="00221813" w:rsidRDefault="00221813" w:rsidP="0090254C">
            <w:pPr>
              <w:jc w:val="center"/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TreeShrub21</w:t>
            </w:r>
          </w:p>
          <w:p w14:paraId="6CFE414D" w14:textId="020993EB" w:rsidR="00221813" w:rsidRPr="00F165B6" w:rsidRDefault="00221813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711C13B1" w14:textId="4E1FD0CC" w:rsidR="00221813" w:rsidRPr="00F165B6" w:rsidRDefault="009C2E5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BF3A4F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221813" w:rsidRPr="00F165B6">
              <w:rPr>
                <w:color w:val="000000"/>
                <w:szCs w:val="24"/>
              </w:rPr>
              <w:t>Trees and shrubs-Category 2 (TS21)</w:t>
            </w:r>
          </w:p>
        </w:tc>
        <w:tc>
          <w:tcPr>
            <w:tcW w:w="2340" w:type="dxa"/>
            <w:tcBorders>
              <w:bottom w:val="nil"/>
            </w:tcBorders>
          </w:tcPr>
          <w:p w14:paraId="5D2C5CB8" w14:textId="0D47CBEE" w:rsidR="00221813" w:rsidRPr="00F165B6" w:rsidRDefault="00221813" w:rsidP="0090254C">
            <w:pPr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50% not to exceed $0.</w:t>
            </w:r>
            <w:r>
              <w:rPr>
                <w:color w:val="000000"/>
                <w:szCs w:val="24"/>
              </w:rPr>
              <w:t>57</w:t>
            </w:r>
            <w:r w:rsidRPr="00F165B6">
              <w:rPr>
                <w:color w:val="000000"/>
                <w:szCs w:val="24"/>
              </w:rPr>
              <w:t xml:space="preserve"> each</w:t>
            </w:r>
          </w:p>
        </w:tc>
        <w:tc>
          <w:tcPr>
            <w:tcW w:w="2430" w:type="dxa"/>
            <w:tcBorders>
              <w:bottom w:val="nil"/>
            </w:tcBorders>
          </w:tcPr>
          <w:p w14:paraId="09EDDC95" w14:textId="77777777" w:rsidR="00221813" w:rsidRDefault="00221813" w:rsidP="0090254C">
            <w:r w:rsidRPr="00B95059">
              <w:t>CP22, 23, 23A, 30</w:t>
            </w:r>
          </w:p>
        </w:tc>
      </w:tr>
      <w:tr w:rsidR="00221813" w:rsidRPr="0043556E" w14:paraId="1BEB0BC5" w14:textId="77777777" w:rsidTr="0090254C">
        <w:tc>
          <w:tcPr>
            <w:tcW w:w="5139" w:type="dxa"/>
            <w:gridSpan w:val="3"/>
            <w:tcBorders>
              <w:top w:val="nil"/>
              <w:right w:val="nil"/>
            </w:tcBorders>
          </w:tcPr>
          <w:p w14:paraId="366B6397" w14:textId="77777777" w:rsidR="00221813" w:rsidRDefault="00221813" w:rsidP="0090254C"/>
          <w:p w14:paraId="50D87990" w14:textId="77777777" w:rsidR="00221813" w:rsidRDefault="00221813" w:rsidP="0090254C">
            <w:r w:rsidRPr="005D7DF3">
              <w:t>Alder, Sitka  (Alnus sinuata)</w:t>
            </w:r>
          </w:p>
          <w:p w14:paraId="1BBC5DC2" w14:textId="77777777" w:rsidR="00221813" w:rsidRPr="005D7DF3" w:rsidRDefault="00221813" w:rsidP="0090254C">
            <w:r>
              <w:t>*--</w:t>
            </w:r>
            <w:r w:rsidRPr="005D7DF3">
              <w:t>Ash, Oregon  (Fraxinus latifolia)</w:t>
            </w:r>
          </w:p>
          <w:p w14:paraId="2465AA27" w14:textId="77777777" w:rsidR="00221813" w:rsidRPr="005D7DF3" w:rsidRDefault="00221813" w:rsidP="0090254C">
            <w:r w:rsidRPr="005D7DF3">
              <w:t>Caragana  (Caragana arborescens)</w:t>
            </w:r>
          </w:p>
          <w:p w14:paraId="6B3D695D" w14:textId="77777777" w:rsidR="00221813" w:rsidRPr="005D7DF3" w:rsidRDefault="00221813" w:rsidP="0090254C">
            <w:r w:rsidRPr="005D7DF3">
              <w:t>Fir, Grand  (Abies grandis)</w:t>
            </w:r>
          </w:p>
          <w:p w14:paraId="2E0014C4" w14:textId="77777777" w:rsidR="00221813" w:rsidRPr="005D7DF3" w:rsidRDefault="00221813" w:rsidP="0090254C">
            <w:r w:rsidRPr="005D7DF3">
              <w:t>Fir, Noble  (Abies procera)</w:t>
            </w:r>
          </w:p>
          <w:p w14:paraId="54295FF8" w14:textId="77777777" w:rsidR="00221813" w:rsidRDefault="00221813" w:rsidP="0090254C">
            <w:r w:rsidRPr="005D7DF3">
              <w:t>Hemlock, Western  (Tsuga heterophylla)</w:t>
            </w:r>
          </w:p>
          <w:p w14:paraId="525392D8" w14:textId="77777777" w:rsidR="00221813" w:rsidRDefault="00221813" w:rsidP="0090254C">
            <w:r>
              <w:t>Larch, Western (Larix occidentalis)</w:t>
            </w:r>
          </w:p>
          <w:p w14:paraId="6B355BEE" w14:textId="77777777" w:rsidR="00221813" w:rsidRDefault="00221813" w:rsidP="0090254C">
            <w:r w:rsidRPr="005D7DF3">
              <w:t>Lilac, Purple  (Syringa vulgaris)</w:t>
            </w:r>
          </w:p>
          <w:p w14:paraId="7914B623" w14:textId="77777777" w:rsidR="00221813" w:rsidRPr="005D7DF3" w:rsidRDefault="00221813" w:rsidP="0090254C"/>
        </w:tc>
        <w:tc>
          <w:tcPr>
            <w:tcW w:w="5139" w:type="dxa"/>
            <w:gridSpan w:val="3"/>
            <w:tcBorders>
              <w:top w:val="nil"/>
              <w:left w:val="nil"/>
            </w:tcBorders>
          </w:tcPr>
          <w:p w14:paraId="2A9C6682" w14:textId="77777777" w:rsidR="00221813" w:rsidRDefault="00221813" w:rsidP="0090254C"/>
          <w:p w14:paraId="4D156490" w14:textId="77777777" w:rsidR="00221813" w:rsidRPr="005D7DF3" w:rsidRDefault="00221813" w:rsidP="0090254C">
            <w:r w:rsidRPr="005D7DF3">
              <w:t>Pine, Ponderosa  (Pinus ponderosa)</w:t>
            </w:r>
          </w:p>
          <w:p w14:paraId="48BFD243" w14:textId="77777777" w:rsidR="00221813" w:rsidRPr="00293394" w:rsidRDefault="0022181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 xml:space="preserve">Pine, Lodgepole  (Pinus contorta latifolia) </w:t>
            </w:r>
          </w:p>
          <w:p w14:paraId="01F2280A" w14:textId="77777777" w:rsidR="00221813" w:rsidRPr="005D7DF3" w:rsidRDefault="00221813" w:rsidP="0090254C">
            <w:r w:rsidRPr="005D7DF3">
              <w:t>Pine, Western White  (Pinus monticola)</w:t>
            </w:r>
          </w:p>
          <w:p w14:paraId="41F6B6FD" w14:textId="77777777" w:rsidR="00221813" w:rsidRPr="005D7DF3" w:rsidRDefault="00221813" w:rsidP="0090254C">
            <w:r w:rsidRPr="005D7DF3">
              <w:t>Rose, Clustered  (</w:t>
            </w:r>
            <w:smartTag w:uri="urn:schemas-microsoft-com:office:smarttags" w:element="place">
              <w:r w:rsidRPr="005D7DF3">
                <w:t>Rosa</w:t>
              </w:r>
            </w:smartTag>
            <w:r w:rsidRPr="005D7DF3">
              <w:t xml:space="preserve"> pisocarpa)</w:t>
            </w:r>
          </w:p>
          <w:p w14:paraId="30D6D9F6" w14:textId="77777777" w:rsidR="00221813" w:rsidRPr="005D7DF3" w:rsidRDefault="00221813" w:rsidP="0090254C">
            <w:r w:rsidRPr="005D7DF3">
              <w:t>Salmonberry (Rubus spectabilis)</w:t>
            </w:r>
          </w:p>
          <w:p w14:paraId="3D7478E0" w14:textId="77777777" w:rsidR="00221813" w:rsidRPr="005D7DF3" w:rsidRDefault="00221813" w:rsidP="0090254C">
            <w:r w:rsidRPr="005D7DF3">
              <w:t>Spruce, Engelman  (Picea engelmannii)</w:t>
            </w:r>
          </w:p>
          <w:p w14:paraId="384E004B" w14:textId="77777777" w:rsidR="00221813" w:rsidRDefault="00221813" w:rsidP="0090254C">
            <w:r>
              <w:t>Willow, Bebb (S</w:t>
            </w:r>
            <w:r w:rsidRPr="005C278F">
              <w:t>alix bebbiana</w:t>
            </w:r>
            <w:r>
              <w:t>)--*</w:t>
            </w:r>
          </w:p>
          <w:p w14:paraId="236E0BB3" w14:textId="77777777" w:rsidR="00221813" w:rsidRDefault="00221813" w:rsidP="0090254C">
            <w:r w:rsidRPr="005D7DF3">
              <w:t>Willow, Hooker  (Salix hookeriana)</w:t>
            </w:r>
          </w:p>
          <w:p w14:paraId="4FC38C52" w14:textId="77777777" w:rsidR="00221813" w:rsidRPr="0043556E" w:rsidRDefault="00221813" w:rsidP="0090254C"/>
        </w:tc>
      </w:tr>
      <w:tr w:rsidR="009C2E53" w14:paraId="02C7C366" w14:textId="77777777" w:rsidTr="0090254C">
        <w:tc>
          <w:tcPr>
            <w:tcW w:w="1548" w:type="dxa"/>
            <w:tcBorders>
              <w:bottom w:val="nil"/>
            </w:tcBorders>
          </w:tcPr>
          <w:p w14:paraId="0D1637A7" w14:textId="77777777" w:rsidR="009C2E53" w:rsidRDefault="009C2E53" w:rsidP="0090254C">
            <w:pPr>
              <w:jc w:val="center"/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TreeShrub22</w:t>
            </w:r>
          </w:p>
          <w:p w14:paraId="2861B093" w14:textId="5E085DF6" w:rsidR="009C2E53" w:rsidRPr="00F165B6" w:rsidRDefault="009C2E53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46BFC601" w14:textId="3FB0EA3D" w:rsidR="009C2E53" w:rsidRPr="00F165B6" w:rsidRDefault="009C2E5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BF3A4F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F165B6">
              <w:rPr>
                <w:color w:val="000000"/>
                <w:szCs w:val="24"/>
              </w:rPr>
              <w:t>Trees and shrubs-Category 3 (TS22)</w:t>
            </w:r>
          </w:p>
        </w:tc>
        <w:tc>
          <w:tcPr>
            <w:tcW w:w="2340" w:type="dxa"/>
            <w:tcBorders>
              <w:bottom w:val="nil"/>
            </w:tcBorders>
          </w:tcPr>
          <w:p w14:paraId="461BDC98" w14:textId="387138AE" w:rsidR="009C2E53" w:rsidRPr="00F165B6" w:rsidRDefault="009C2E53" w:rsidP="0090254C">
            <w:pPr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50% not to exceed $0.</w:t>
            </w:r>
            <w:r>
              <w:rPr>
                <w:color w:val="000000"/>
                <w:szCs w:val="24"/>
              </w:rPr>
              <w:t>76</w:t>
            </w:r>
            <w:r w:rsidRPr="00F165B6">
              <w:rPr>
                <w:color w:val="000000"/>
                <w:szCs w:val="24"/>
              </w:rPr>
              <w:t xml:space="preserve"> each</w:t>
            </w:r>
          </w:p>
        </w:tc>
        <w:tc>
          <w:tcPr>
            <w:tcW w:w="2430" w:type="dxa"/>
            <w:tcBorders>
              <w:bottom w:val="nil"/>
            </w:tcBorders>
          </w:tcPr>
          <w:p w14:paraId="35EA90F4" w14:textId="77777777" w:rsidR="009C2E53" w:rsidRDefault="009C2E53" w:rsidP="0090254C">
            <w:r w:rsidRPr="00B95059">
              <w:t>CP22, 23, 23A, 30</w:t>
            </w:r>
          </w:p>
        </w:tc>
      </w:tr>
      <w:tr w:rsidR="009C2E53" w:rsidRPr="0043556E" w14:paraId="33D594D2" w14:textId="77777777" w:rsidTr="0090254C">
        <w:tc>
          <w:tcPr>
            <w:tcW w:w="5139" w:type="dxa"/>
            <w:gridSpan w:val="3"/>
            <w:tcBorders>
              <w:top w:val="nil"/>
              <w:right w:val="nil"/>
            </w:tcBorders>
          </w:tcPr>
          <w:p w14:paraId="449FE2F7" w14:textId="77777777" w:rsidR="009C2E53" w:rsidRDefault="009C2E53" w:rsidP="0090254C"/>
          <w:p w14:paraId="44D2FF70" w14:textId="77777777" w:rsidR="009C2E53" w:rsidRPr="005D7DF3" w:rsidRDefault="009C2E53" w:rsidP="0090254C">
            <w:r w:rsidRPr="005D7DF3">
              <w:t xml:space="preserve">Alder, Red  (Alnus rubra) </w:t>
            </w:r>
          </w:p>
          <w:p w14:paraId="6D9E5722" w14:textId="77777777" w:rsidR="009C2E53" w:rsidRDefault="009C2E53" w:rsidP="0090254C">
            <w:r>
              <w:t>*--Alder, White (</w:t>
            </w:r>
            <w:r w:rsidRPr="00156215">
              <w:t>Alnus rhombifolia</w:t>
            </w:r>
            <w:r>
              <w:t>)</w:t>
            </w:r>
          </w:p>
          <w:p w14:paraId="6E819F52" w14:textId="77777777" w:rsidR="009C2E53" w:rsidRPr="005D7DF3" w:rsidRDefault="009C2E53" w:rsidP="0090254C">
            <w:r w:rsidRPr="005D7DF3">
              <w:t xml:space="preserve">Buffaloberry, Silver  (Shepherdia argentea) </w:t>
            </w:r>
          </w:p>
          <w:p w14:paraId="7DCA033F" w14:textId="77777777" w:rsidR="009C2E53" w:rsidRPr="005D7DF3" w:rsidRDefault="009C2E53" w:rsidP="0090254C">
            <w:r w:rsidRPr="005D7DF3">
              <w:t>Cedar, Western Red  (Thuja plicata)</w:t>
            </w:r>
          </w:p>
          <w:p w14:paraId="49EB8ED5" w14:textId="77777777" w:rsidR="009C2E53" w:rsidRPr="005D7DF3" w:rsidRDefault="009C2E53" w:rsidP="0090254C">
            <w:r w:rsidRPr="005D7DF3">
              <w:t>Cherry, Bitter  (Prunus emarginata)</w:t>
            </w:r>
          </w:p>
          <w:p w14:paraId="6CD36076" w14:textId="77777777" w:rsidR="009C2E53" w:rsidRPr="005D7DF3" w:rsidRDefault="009C2E53" w:rsidP="0090254C">
            <w:r w:rsidRPr="005D7DF3">
              <w:t xml:space="preserve">Chokecherry  (Prunus virginiana)  </w:t>
            </w:r>
          </w:p>
          <w:p w14:paraId="04287BF7" w14:textId="77777777" w:rsidR="009C2E53" w:rsidRPr="005D7DF3" w:rsidRDefault="009C2E53" w:rsidP="0090254C">
            <w:r w:rsidRPr="005D7DF3">
              <w:t>Cottonwood, Black  (Populus trichocarpa)</w:t>
            </w:r>
          </w:p>
          <w:p w14:paraId="20287831" w14:textId="77777777" w:rsidR="009C2E53" w:rsidRPr="005D7DF3" w:rsidRDefault="009C2E53" w:rsidP="0090254C">
            <w:r w:rsidRPr="005D7DF3">
              <w:t>Crabapple, Pacific  (Malus fusca)</w:t>
            </w:r>
          </w:p>
          <w:p w14:paraId="4B97B1E3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Currant, Golden  (Ribes aureum)</w:t>
            </w:r>
          </w:p>
          <w:p w14:paraId="15903340" w14:textId="77777777" w:rsidR="009C2E53" w:rsidRPr="005D7DF3" w:rsidRDefault="009C2E53" w:rsidP="0090254C">
            <w:r w:rsidRPr="005D7DF3">
              <w:t>Dogwood, Red Oiser  (Cornus sericea)</w:t>
            </w:r>
          </w:p>
          <w:p w14:paraId="580AD34C" w14:textId="77777777" w:rsidR="009C2E53" w:rsidRDefault="009C2E53" w:rsidP="0090254C">
            <w:r w:rsidRPr="005D7DF3">
              <w:t>Elderberry, Red  (Sambucus racemosa)</w:t>
            </w:r>
          </w:p>
          <w:p w14:paraId="3258FB87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Fir, Douglas  (Pseudotsuga menziesii)</w:t>
            </w:r>
          </w:p>
          <w:p w14:paraId="1AB6399F" w14:textId="77777777" w:rsidR="009C2E53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Hawthorn, Douglas  (Crataegus douglasii)</w:t>
            </w:r>
          </w:p>
          <w:p w14:paraId="5BCD387D" w14:textId="77777777" w:rsidR="009C2E53" w:rsidRDefault="009C2E53" w:rsidP="0090254C">
            <w:r w:rsidRPr="004A3553">
              <w:t>Honeysuckle  (Lonicera tatarica)</w:t>
            </w:r>
          </w:p>
          <w:p w14:paraId="6AFD084C" w14:textId="77777777" w:rsidR="009C2E53" w:rsidRDefault="009C2E53" w:rsidP="0090254C">
            <w:r w:rsidRPr="005D7DF3">
              <w:t>Juniper, Rocky Mt.  (Juniperus scopulorum)</w:t>
            </w:r>
          </w:p>
          <w:p w14:paraId="0834333D" w14:textId="77777777" w:rsidR="009C2E53" w:rsidRPr="005D7DF3" w:rsidRDefault="009C2E53" w:rsidP="0090254C">
            <w:r w:rsidRPr="005D7DF3">
              <w:t>Ninebark, Pacific  (Physocarpus capitatus)</w:t>
            </w:r>
          </w:p>
          <w:p w14:paraId="559E66BA" w14:textId="77777777" w:rsidR="009C2E53" w:rsidRPr="00131D6D" w:rsidRDefault="009C2E53" w:rsidP="0090254C">
            <w:pPr>
              <w:rPr>
                <w:szCs w:val="24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</w:tcBorders>
          </w:tcPr>
          <w:p w14:paraId="38D7D6EC" w14:textId="77777777" w:rsidR="009C2E53" w:rsidRDefault="009C2E53" w:rsidP="0090254C"/>
          <w:p w14:paraId="4B5CDE0C" w14:textId="77777777" w:rsidR="009C2E53" w:rsidRPr="005D7DF3" w:rsidRDefault="009C2E53" w:rsidP="0090254C">
            <w:r w:rsidRPr="005D7DF3">
              <w:t xml:space="preserve">Oregon Grape, Cascade  (Mahonia nervosa) </w:t>
            </w:r>
          </w:p>
          <w:p w14:paraId="44BF42AF" w14:textId="77777777" w:rsidR="009C2E53" w:rsidRPr="005D7DF3" w:rsidRDefault="009C2E53" w:rsidP="0090254C">
            <w:r w:rsidRPr="005D7DF3">
              <w:t>Oregon Grape, Tall  (Mahonia aquafolium)</w:t>
            </w:r>
          </w:p>
          <w:p w14:paraId="786E029F" w14:textId="77777777" w:rsidR="009C2E53" w:rsidRDefault="009C2E53" w:rsidP="0090254C">
            <w:r>
              <w:t>Pine, Austrian (Pinus nigra)</w:t>
            </w:r>
          </w:p>
          <w:p w14:paraId="2F677FCE" w14:textId="77777777" w:rsidR="009C2E53" w:rsidRPr="005D7DF3" w:rsidRDefault="009C2E53" w:rsidP="0090254C">
            <w:r w:rsidRPr="005D7DF3">
              <w:t>Pine, Shore  (Pinus contorta contorta)</w:t>
            </w:r>
          </w:p>
          <w:p w14:paraId="309EC6FF" w14:textId="77777777" w:rsidR="009C2E53" w:rsidRPr="005D7DF3" w:rsidRDefault="009C2E53" w:rsidP="0090254C">
            <w:smartTag w:uri="urn:schemas-microsoft-com:office:smarttags" w:element="place">
              <w:r w:rsidRPr="005D7DF3">
                <w:t>Plum</w:t>
              </w:r>
            </w:smartTag>
            <w:r w:rsidRPr="005D7DF3">
              <w:t xml:space="preserve">, Indian  (Oemieria cerasiformus) </w:t>
            </w:r>
          </w:p>
          <w:p w14:paraId="5644F136" w14:textId="77777777" w:rsidR="009C2E53" w:rsidRPr="005D7DF3" w:rsidRDefault="009C2E53" w:rsidP="0090254C">
            <w:r w:rsidRPr="005D7DF3">
              <w:t>R</w:t>
            </w:r>
            <w:r>
              <w:t>ose, Woods  (Rosa woodsii Var. U</w:t>
            </w:r>
            <w:r w:rsidRPr="005D7DF3">
              <w:t>ltramontane)</w:t>
            </w:r>
          </w:p>
          <w:p w14:paraId="2DE696E2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Snowberry  (Symphoricarpos albus)</w:t>
            </w:r>
          </w:p>
          <w:p w14:paraId="02373605" w14:textId="77777777" w:rsidR="009C2E53" w:rsidRPr="005D7DF3" w:rsidRDefault="009C2E53" w:rsidP="0090254C">
            <w:r w:rsidRPr="005D7DF3">
              <w:t>Spirea, Douglas  (Spiraea douglasii)</w:t>
            </w:r>
          </w:p>
          <w:p w14:paraId="1B201019" w14:textId="77777777" w:rsidR="009C2E53" w:rsidRPr="005D7DF3" w:rsidRDefault="009C2E53" w:rsidP="0090254C">
            <w:r w:rsidRPr="005D7DF3">
              <w:t>Spruce, Sitka  (Picea Sitchensis)</w:t>
            </w:r>
          </w:p>
          <w:p w14:paraId="38163DFE" w14:textId="77777777" w:rsidR="009C2E53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Sumac, Smooth  (Rhus glabra)</w:t>
            </w:r>
          </w:p>
          <w:p w14:paraId="4854F883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Thimbleberry (</w:t>
            </w:r>
            <w:r w:rsidRPr="00156215">
              <w:rPr>
                <w:rFonts w:ascii="Times New Roman" w:hAnsi="Times New Roman" w:cs="Times New Roman"/>
                <w:sz w:val="24"/>
                <w:szCs w:val="24"/>
              </w:rPr>
              <w:t>Rubus parviflorus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CE9F1D" w14:textId="77777777" w:rsidR="009C2E53" w:rsidRPr="005D7DF3" w:rsidRDefault="009C2E53" w:rsidP="0090254C">
            <w:r w:rsidRPr="005D7DF3">
              <w:t>Twinberry, Black  (Lonicera involucrate)</w:t>
            </w:r>
          </w:p>
          <w:p w14:paraId="57BB2075" w14:textId="77777777" w:rsidR="009C2E53" w:rsidRPr="005D7DF3" w:rsidRDefault="009C2E53" w:rsidP="0090254C">
            <w:r w:rsidRPr="005D7DF3">
              <w:t>Willow, Drummond  (Salix drummonoiana)</w:t>
            </w:r>
          </w:p>
          <w:p w14:paraId="40D90B56" w14:textId="77777777" w:rsidR="009C2E53" w:rsidRDefault="009C2E53" w:rsidP="0090254C">
            <w:smartTag w:uri="urn:schemas-microsoft-com:office:smarttags" w:element="City">
              <w:smartTag w:uri="urn:schemas-microsoft-com:office:smarttags" w:element="place">
                <w:r w:rsidRPr="005D7DF3">
                  <w:t>Willow</w:t>
                </w:r>
              </w:smartTag>
            </w:smartTag>
            <w:r w:rsidRPr="005D7DF3">
              <w:t>, Geyer  (Salix geyeri)</w:t>
            </w:r>
          </w:p>
          <w:p w14:paraId="6194AC1F" w14:textId="77777777" w:rsidR="009C2E53" w:rsidRPr="005D7DF3" w:rsidRDefault="009C2E53" w:rsidP="0090254C">
            <w:r>
              <w:t>Willow, Northwest Sandbar (Salix sessilifolia)--*</w:t>
            </w:r>
          </w:p>
          <w:p w14:paraId="1F9BFED9" w14:textId="77777777" w:rsidR="009C2E53" w:rsidRPr="005D7DF3" w:rsidRDefault="009C2E53" w:rsidP="0090254C">
            <w:smartTag w:uri="urn:schemas-microsoft-com:office:smarttags" w:element="City">
              <w:r w:rsidRPr="005D7DF3">
                <w:t>Willow</w:t>
              </w:r>
            </w:smartTag>
            <w:r w:rsidRPr="005D7DF3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D7DF3">
                  <w:t>Sitka</w:t>
                </w:r>
              </w:smartTag>
            </w:smartTag>
            <w:r w:rsidRPr="005D7DF3">
              <w:t xml:space="preserve"> (Salix sitchensis)</w:t>
            </w:r>
          </w:p>
          <w:p w14:paraId="3E8C9FA7" w14:textId="77777777" w:rsidR="009C2E53" w:rsidRPr="0043556E" w:rsidRDefault="009C2E53" w:rsidP="0090254C"/>
        </w:tc>
      </w:tr>
      <w:tr w:rsidR="009C2E53" w14:paraId="0C238387" w14:textId="77777777" w:rsidTr="0090254C">
        <w:tc>
          <w:tcPr>
            <w:tcW w:w="1548" w:type="dxa"/>
            <w:tcBorders>
              <w:bottom w:val="nil"/>
            </w:tcBorders>
          </w:tcPr>
          <w:p w14:paraId="3048260A" w14:textId="77777777" w:rsidR="009C2E53" w:rsidRDefault="009C2E53" w:rsidP="0090254C">
            <w:pPr>
              <w:jc w:val="center"/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TreeShrub23</w:t>
            </w:r>
          </w:p>
          <w:p w14:paraId="5AE81124" w14:textId="00F54FF0" w:rsidR="009C2E53" w:rsidRPr="00F165B6" w:rsidRDefault="009C2E53" w:rsidP="009025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13E6852C" w14:textId="0116F66A" w:rsidR="009C2E53" w:rsidRPr="00F165B6" w:rsidRDefault="009C2E53" w:rsidP="009025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Maintenance</w:t>
            </w:r>
            <w:r w:rsidRPr="00BF3A4F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F165B6">
              <w:rPr>
                <w:color w:val="000000"/>
                <w:szCs w:val="24"/>
              </w:rPr>
              <w:t>Trees and shrubs-Category 4 (TS23)</w:t>
            </w:r>
          </w:p>
        </w:tc>
        <w:tc>
          <w:tcPr>
            <w:tcW w:w="2340" w:type="dxa"/>
            <w:tcBorders>
              <w:bottom w:val="nil"/>
            </w:tcBorders>
          </w:tcPr>
          <w:p w14:paraId="0D8F9C77" w14:textId="76676BAD" w:rsidR="009C2E53" w:rsidRPr="00F165B6" w:rsidRDefault="009C2E53" w:rsidP="0090254C">
            <w:pPr>
              <w:rPr>
                <w:color w:val="000000"/>
                <w:szCs w:val="24"/>
              </w:rPr>
            </w:pPr>
            <w:r w:rsidRPr="00F165B6">
              <w:rPr>
                <w:color w:val="000000"/>
                <w:szCs w:val="24"/>
              </w:rPr>
              <w:t>50% not to exceed $0.</w:t>
            </w:r>
            <w:r>
              <w:rPr>
                <w:color w:val="000000"/>
                <w:szCs w:val="24"/>
              </w:rPr>
              <w:t>94</w:t>
            </w:r>
            <w:r w:rsidRPr="00F165B6">
              <w:rPr>
                <w:color w:val="000000"/>
                <w:szCs w:val="24"/>
              </w:rPr>
              <w:t xml:space="preserve"> each</w:t>
            </w:r>
          </w:p>
        </w:tc>
        <w:tc>
          <w:tcPr>
            <w:tcW w:w="2430" w:type="dxa"/>
            <w:tcBorders>
              <w:bottom w:val="nil"/>
            </w:tcBorders>
          </w:tcPr>
          <w:p w14:paraId="59722C8A" w14:textId="77777777" w:rsidR="009C2E53" w:rsidRDefault="009C2E53" w:rsidP="0090254C">
            <w:r w:rsidRPr="00B95059">
              <w:t>CP22, 23, 23A, 30</w:t>
            </w:r>
          </w:p>
        </w:tc>
      </w:tr>
      <w:tr w:rsidR="009C2E53" w:rsidRPr="0043556E" w14:paraId="0E08BBF2" w14:textId="77777777" w:rsidTr="0090254C">
        <w:tc>
          <w:tcPr>
            <w:tcW w:w="5139" w:type="dxa"/>
            <w:gridSpan w:val="3"/>
            <w:tcBorders>
              <w:top w:val="nil"/>
              <w:right w:val="nil"/>
            </w:tcBorders>
          </w:tcPr>
          <w:p w14:paraId="497979E8" w14:textId="77777777" w:rsidR="009C2E53" w:rsidRDefault="009C2E53" w:rsidP="0090254C"/>
          <w:p w14:paraId="54468508" w14:textId="77777777" w:rsidR="009C2E53" w:rsidRDefault="009C2E53" w:rsidP="0090254C">
            <w:r w:rsidRPr="005D7DF3">
              <w:t>Aspen, Quaking  (Populus tremloides)</w:t>
            </w:r>
          </w:p>
          <w:p w14:paraId="306A7640" w14:textId="77777777" w:rsidR="009C2E53" w:rsidRDefault="009C2E53" w:rsidP="0090254C">
            <w:r>
              <w:t>*--Alder, Thinleaf  (Alnus incanna ssp. Tenuifolia)</w:t>
            </w:r>
          </w:p>
          <w:p w14:paraId="7F472FC4" w14:textId="77777777" w:rsidR="009C2E53" w:rsidRDefault="009C2E53" w:rsidP="0090254C">
            <w:r>
              <w:lastRenderedPageBreak/>
              <w:t>Birch, Water  (Betula occidentalis)</w:t>
            </w:r>
          </w:p>
          <w:p w14:paraId="69006D15" w14:textId="77777777" w:rsidR="009C2E53" w:rsidRDefault="009C2E53" w:rsidP="0090254C">
            <w:r>
              <w:t>B</w:t>
            </w:r>
            <w:r w:rsidRPr="005D7DF3">
              <w:t>itterbrush, Antelope  (Purshia tridentate)</w:t>
            </w:r>
          </w:p>
          <w:p w14:paraId="5065BAA2" w14:textId="77777777" w:rsidR="009C2E53" w:rsidRPr="005D7DF3" w:rsidRDefault="009C2E53" w:rsidP="0090254C">
            <w:r w:rsidRPr="005D7DF3">
              <w:t>Buffaloberry, Russet  (Shepherdia canadensis)</w:t>
            </w:r>
          </w:p>
          <w:p w14:paraId="69B5CA4A" w14:textId="77777777" w:rsidR="009C2E53" w:rsidRPr="005D7DF3" w:rsidRDefault="009C2E53" w:rsidP="0090254C">
            <w:r w:rsidRPr="005D7DF3">
              <w:t>Cascara  (Rhamnus purshiana)</w:t>
            </w:r>
          </w:p>
          <w:p w14:paraId="7E1E793B" w14:textId="77777777" w:rsidR="009C2E53" w:rsidRDefault="009C2E53" w:rsidP="0090254C">
            <w:r w:rsidRPr="005D7DF3">
              <w:t>Currant, Red Flowering  (Ribes sanguineum)</w:t>
            </w:r>
          </w:p>
          <w:p w14:paraId="721DD267" w14:textId="77777777" w:rsidR="009C2E53" w:rsidRDefault="009C2E53" w:rsidP="0090254C">
            <w:r>
              <w:t>Currant, Stink  (Ribes bracteosum)</w:t>
            </w:r>
          </w:p>
          <w:p w14:paraId="7D1DB0ED" w14:textId="77777777" w:rsidR="009C2E53" w:rsidRPr="005D7DF3" w:rsidRDefault="009C2E53" w:rsidP="0090254C">
            <w:r>
              <w:t>Currant, Wax  (Ribes cereum)</w:t>
            </w:r>
          </w:p>
          <w:p w14:paraId="77196982" w14:textId="77777777" w:rsidR="009C2E53" w:rsidRDefault="009C2E53" w:rsidP="0090254C">
            <w:r w:rsidRPr="005D7DF3">
              <w:t>Dogwood, Pacific  (Cornus nuttallii)</w:t>
            </w:r>
          </w:p>
          <w:p w14:paraId="24F19258" w14:textId="77777777" w:rsidR="009C2E53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 xml:space="preserve">Elderberry, Blue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(Sambucus caerulea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nigra, ssp.cerutea</w:t>
            </w: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880605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Filbert, American  (Corylus avellane)</w:t>
            </w:r>
          </w:p>
          <w:p w14:paraId="175BD5AB" w14:textId="77777777" w:rsidR="009C2E53" w:rsidRDefault="009C2E53" w:rsidP="0090254C">
            <w:r w:rsidRPr="005D7DF3">
              <w:t>Filbert, beaked</w:t>
            </w:r>
            <w:r>
              <w:t xml:space="preserve"> </w:t>
            </w:r>
            <w:r w:rsidRPr="005D7DF3">
              <w:t xml:space="preserve"> (Corylus cornuta)</w:t>
            </w:r>
          </w:p>
          <w:p w14:paraId="3920D185" w14:textId="77777777" w:rsidR="009C2E53" w:rsidRPr="005D7DF3" w:rsidRDefault="009C2E53" w:rsidP="0090254C">
            <w:r w:rsidRPr="005D7DF3">
              <w:t>Maple, Bigleaf  (Acer macrophyllum)</w:t>
            </w:r>
          </w:p>
          <w:p w14:paraId="3B12B156" w14:textId="77777777" w:rsidR="009C2E53" w:rsidRPr="005D7DF3" w:rsidRDefault="009C2E53" w:rsidP="0090254C">
            <w:r w:rsidRPr="005D7DF3">
              <w:t>Maple, Douglas  (Acer glabrum)</w:t>
            </w:r>
          </w:p>
          <w:p w14:paraId="5729F7CC" w14:textId="77777777" w:rsidR="009C2E53" w:rsidRDefault="009C2E53" w:rsidP="0090254C">
            <w:r w:rsidRPr="005D7DF3">
              <w:t>Maple, Vine  (Acer circinatum)</w:t>
            </w:r>
          </w:p>
          <w:p w14:paraId="001438DC" w14:textId="77777777" w:rsidR="009C2E53" w:rsidRPr="005D7DF3" w:rsidRDefault="009C2E53" w:rsidP="0090254C"/>
        </w:tc>
        <w:tc>
          <w:tcPr>
            <w:tcW w:w="5139" w:type="dxa"/>
            <w:gridSpan w:val="3"/>
            <w:tcBorders>
              <w:top w:val="nil"/>
              <w:left w:val="nil"/>
            </w:tcBorders>
          </w:tcPr>
          <w:p w14:paraId="22D60B0B" w14:textId="77777777" w:rsidR="009C2E53" w:rsidRDefault="009C2E53" w:rsidP="0090254C"/>
          <w:p w14:paraId="0872648A" w14:textId="77777777" w:rsidR="009C2E53" w:rsidRDefault="009C2E53" w:rsidP="0090254C">
            <w:pPr>
              <w:rPr>
                <w:szCs w:val="24"/>
              </w:rPr>
            </w:pPr>
            <w:r w:rsidRPr="00293394">
              <w:rPr>
                <w:szCs w:val="24"/>
              </w:rPr>
              <w:t>Mock Orange  (Philadelphus lewisii)</w:t>
            </w:r>
          </w:p>
          <w:p w14:paraId="2787C472" w14:textId="77777777" w:rsidR="009C2E53" w:rsidRPr="005D7DF3" w:rsidRDefault="009C2E53" w:rsidP="0090254C">
            <w:r w:rsidRPr="005D7DF3">
              <w:t>Oak, Oregon White  (Quercus garryana)</w:t>
            </w:r>
          </w:p>
          <w:p w14:paraId="1E8819BD" w14:textId="77777777" w:rsidR="009C2E53" w:rsidRDefault="009C2E53" w:rsidP="0090254C">
            <w:r w:rsidRPr="005D7DF3">
              <w:lastRenderedPageBreak/>
              <w:t>Oceanspray  (Holodiscus discolor)</w:t>
            </w:r>
          </w:p>
          <w:p w14:paraId="665036B5" w14:textId="77777777" w:rsidR="009C2E53" w:rsidRPr="005D7DF3" w:rsidRDefault="009C2E53" w:rsidP="0090254C">
            <w:r>
              <w:t>Poplar, Hybrid  (Populus nigra)</w:t>
            </w:r>
          </w:p>
          <w:p w14:paraId="2E4FAFCC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Rabbitbrush, Yellow (Chrysothamnus viscidiflorus)</w:t>
            </w:r>
          </w:p>
          <w:p w14:paraId="4217EA1E" w14:textId="77777777" w:rsidR="009C2E53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 xml:space="preserve">Rabbitbrush, Rubber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(Ericameria nauseosa)</w:t>
            </w:r>
          </w:p>
          <w:p w14:paraId="2A7D65E7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Rose, Dwarf  (Rosa gymnocarpa)</w:t>
            </w:r>
          </w:p>
          <w:p w14:paraId="27BB2310" w14:textId="77777777" w:rsidR="009C2E53" w:rsidRPr="005D7DF3" w:rsidRDefault="009C2E53" w:rsidP="0090254C">
            <w:r w:rsidRPr="005D7DF3">
              <w:t>Rose, Nootka  (Rosa nutkana)</w:t>
            </w:r>
          </w:p>
          <w:p w14:paraId="513CF5FA" w14:textId="77777777" w:rsidR="009C2E53" w:rsidRPr="00293394" w:rsidRDefault="009C2E53" w:rsidP="009025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4">
              <w:rPr>
                <w:rFonts w:ascii="Times New Roman" w:hAnsi="Times New Roman" w:cs="Times New Roman"/>
                <w:sz w:val="24"/>
                <w:szCs w:val="24"/>
              </w:rPr>
              <w:t>Sagebrush, Basin Big  (Artemisia tridentate)</w:t>
            </w:r>
          </w:p>
          <w:p w14:paraId="2AB55781" w14:textId="77777777" w:rsidR="009C2E53" w:rsidRDefault="009C2E53" w:rsidP="0090254C">
            <w:r w:rsidRPr="005D7DF3">
              <w:t>Serviceberry, Saskatoon  (Amelanchier alnifolia)</w:t>
            </w:r>
          </w:p>
          <w:p w14:paraId="09EAC7FC" w14:textId="77777777" w:rsidR="009C2E53" w:rsidRPr="005D7DF3" w:rsidRDefault="009C2E53" w:rsidP="0090254C">
            <w:r>
              <w:t>Sweet Gale  (Myrica gale)</w:t>
            </w:r>
          </w:p>
          <w:p w14:paraId="0F06B30A" w14:textId="77777777" w:rsidR="009C2E53" w:rsidRPr="005D7DF3" w:rsidRDefault="009C2E53" w:rsidP="0090254C">
            <w:r w:rsidRPr="005D7DF3">
              <w:t>Willow, Mac</w:t>
            </w:r>
            <w:r>
              <w:t>K</w:t>
            </w:r>
            <w:r w:rsidRPr="005D7DF3">
              <w:t>enzie</w:t>
            </w:r>
            <w:r>
              <w:t>’s</w:t>
            </w:r>
            <w:r w:rsidRPr="005D7DF3">
              <w:t xml:space="preserve">  (Salix </w:t>
            </w:r>
            <w:r>
              <w:t>prolixa</w:t>
            </w:r>
            <w:r w:rsidRPr="005D7DF3">
              <w:t>)</w:t>
            </w:r>
          </w:p>
          <w:p w14:paraId="0F0F4BB8" w14:textId="77777777" w:rsidR="009C2E53" w:rsidRPr="005D7DF3" w:rsidRDefault="009C2E53" w:rsidP="0090254C">
            <w:r w:rsidRPr="005D7DF3">
              <w:t>Willow, Pacific  (Salix lasiandra)</w:t>
            </w:r>
          </w:p>
          <w:p w14:paraId="58D89773" w14:textId="77777777" w:rsidR="009C2E53" w:rsidRPr="005D7DF3" w:rsidRDefault="009C2E53" w:rsidP="0090254C">
            <w:smartTag w:uri="urn:schemas-microsoft-com:office:smarttags" w:element="City">
              <w:smartTag w:uri="urn:schemas-microsoft-com:office:smarttags" w:element="place">
                <w:r w:rsidRPr="005D7DF3">
                  <w:t>Willow</w:t>
                </w:r>
              </w:smartTag>
            </w:smartTag>
            <w:r w:rsidRPr="005D7DF3">
              <w:t>, Peachleaf  (Salix amygdaloides)</w:t>
            </w:r>
          </w:p>
          <w:p w14:paraId="08370D2B" w14:textId="77777777" w:rsidR="009C2E53" w:rsidRDefault="009C2E53" w:rsidP="0090254C">
            <w:r w:rsidRPr="005D7DF3">
              <w:t xml:space="preserve">Willow, </w:t>
            </w:r>
            <w:r w:rsidRPr="0065177B">
              <w:t>Scouler's  (Salix scouleriana)</w:t>
            </w:r>
            <w:r>
              <w:t>--*</w:t>
            </w:r>
          </w:p>
          <w:p w14:paraId="4300DDCC" w14:textId="77777777" w:rsidR="009C2E53" w:rsidRPr="000208CA" w:rsidRDefault="009C2E53" w:rsidP="0090254C">
            <w:pPr>
              <w:rPr>
                <w:rFonts w:eastAsiaTheme="minorHAnsi"/>
                <w:szCs w:val="24"/>
              </w:rPr>
            </w:pPr>
          </w:p>
          <w:p w14:paraId="1349B746" w14:textId="77777777" w:rsidR="009C2E53" w:rsidRPr="0043556E" w:rsidRDefault="009C2E53" w:rsidP="0090254C"/>
        </w:tc>
      </w:tr>
    </w:tbl>
    <w:p w14:paraId="60EE6864" w14:textId="77777777" w:rsidR="003B00DB" w:rsidRDefault="003B00DB"/>
    <w:sectPr w:rsidR="003B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0"/>
    <w:rsid w:val="001F0A76"/>
    <w:rsid w:val="00221813"/>
    <w:rsid w:val="002E2170"/>
    <w:rsid w:val="003B00DB"/>
    <w:rsid w:val="009C2E53"/>
    <w:rsid w:val="00A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0AC557"/>
  <w15:chartTrackingRefBased/>
  <w15:docId w15:val="{EAD0447E-0252-4AF7-A0FC-9575BCA3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Patrick - FSA, Spokane Valley, WA</dc:creator>
  <cp:keywords/>
  <dc:description/>
  <cp:lastModifiedBy>Lewis, Patrick - FSA, Spokane Valley, WA</cp:lastModifiedBy>
  <cp:revision>2</cp:revision>
  <dcterms:created xsi:type="dcterms:W3CDTF">2021-11-01T21:42:00Z</dcterms:created>
  <dcterms:modified xsi:type="dcterms:W3CDTF">2021-11-01T22:17:00Z</dcterms:modified>
</cp:coreProperties>
</file>