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6D" w:rsidRPr="00BE55FA" w:rsidRDefault="00DB48B4" w:rsidP="00BE55FA">
      <w:pPr>
        <w:spacing w:after="0"/>
        <w:jc w:val="center"/>
        <w:rPr>
          <w:rFonts w:ascii="Arial Black" w:hAnsi="Arial Black"/>
          <w:color w:val="365F91" w:themeColor="accent1" w:themeShade="BF"/>
          <w:sz w:val="44"/>
          <w:szCs w:val="44"/>
        </w:rPr>
      </w:pPr>
      <w:r w:rsidRPr="00BE55FA">
        <w:rPr>
          <w:rFonts w:ascii="Arial Black" w:hAnsi="Arial Black"/>
          <w:color w:val="365F91" w:themeColor="accent1" w:themeShade="BF"/>
          <w:sz w:val="44"/>
          <w:szCs w:val="44"/>
        </w:rPr>
        <w:t>WHOBUDDIES</w:t>
      </w:r>
    </w:p>
    <w:p w:rsidR="00DB48B4" w:rsidRPr="00BE55FA" w:rsidRDefault="00DB48B4" w:rsidP="00BE55FA">
      <w:pPr>
        <w:spacing w:after="0"/>
        <w:jc w:val="center"/>
        <w:rPr>
          <w:sz w:val="28"/>
          <w:szCs w:val="28"/>
        </w:rPr>
      </w:pPr>
      <w:r w:rsidRPr="00BE55FA">
        <w:rPr>
          <w:sz w:val="28"/>
          <w:szCs w:val="28"/>
        </w:rPr>
        <w:t>Conservation Heroes</w:t>
      </w:r>
    </w:p>
    <w:p w:rsidR="00BE55FA" w:rsidRPr="00BE55FA" w:rsidRDefault="00BE55FA" w:rsidP="00BE55FA">
      <w:pPr>
        <w:spacing w:after="0"/>
        <w:jc w:val="center"/>
        <w:rPr>
          <w:rFonts w:ascii="Bodoni MT Black" w:hAnsi="Bodoni MT Black"/>
          <w:color w:val="365F91" w:themeColor="accent1" w:themeShade="BF"/>
          <w:sz w:val="48"/>
          <w:szCs w:val="48"/>
        </w:rPr>
      </w:pPr>
      <w:r w:rsidRPr="00BE55FA">
        <w:rPr>
          <w:rFonts w:ascii="Bodoni MT Black" w:hAnsi="Bodoni MT Black"/>
          <w:color w:val="365F91" w:themeColor="accent1" w:themeShade="BF"/>
          <w:sz w:val="48"/>
          <w:szCs w:val="48"/>
        </w:rPr>
        <w:t>WATER</w:t>
      </w:r>
    </w:p>
    <w:p w:rsidR="00DB48B4" w:rsidRDefault="00DB48B4" w:rsidP="00DB48B4">
      <w:pPr>
        <w:spacing w:after="0"/>
      </w:pPr>
    </w:p>
    <w:p w:rsidR="00DB48B4" w:rsidRPr="00BE55FA" w:rsidRDefault="00DB48B4" w:rsidP="00BE55FA">
      <w:pPr>
        <w:spacing w:after="0"/>
        <w:jc w:val="center"/>
        <w:rPr>
          <w:u w:val="single"/>
        </w:rPr>
      </w:pPr>
      <w:r w:rsidRPr="00BE55FA">
        <w:rPr>
          <w:u w:val="single"/>
        </w:rPr>
        <w:t xml:space="preserve">To receive the water natural resource and Otus card, complete </w:t>
      </w:r>
      <w:r w:rsidR="006C42B5">
        <w:rPr>
          <w:u w:val="single"/>
        </w:rPr>
        <w:t>at least two items below, along with the class activity.</w:t>
      </w:r>
    </w:p>
    <w:p w:rsidR="00DB48B4" w:rsidRPr="00BE55FA" w:rsidRDefault="00DB48B4" w:rsidP="00BE55FA">
      <w:pPr>
        <w:spacing w:after="0"/>
        <w:jc w:val="center"/>
        <w:rPr>
          <w:u w:val="single"/>
        </w:rPr>
      </w:pPr>
    </w:p>
    <w:p w:rsidR="00DB48B4" w:rsidRDefault="00695E4C" w:rsidP="00DB48B4">
      <w:pPr>
        <w:spacing w:after="0"/>
      </w:pPr>
      <w:r>
        <w:rPr>
          <w:noProof/>
        </w:rPr>
        <w:pict>
          <v:rect id="_x0000_s1026" style="position:absolute;margin-left:33.6pt;margin-top:.8pt;width:21pt;height:14.4pt;z-index:251658240"/>
        </w:pict>
      </w:r>
      <w:r w:rsidR="00DB48B4">
        <w:tab/>
      </w:r>
      <w:r w:rsidR="00DB48B4">
        <w:tab/>
        <w:t>At home, check all the faucets to see if any are leaking.</w:t>
      </w:r>
    </w:p>
    <w:p w:rsidR="00DB48B4" w:rsidRDefault="00DB48B4" w:rsidP="00DB48B4">
      <w:pPr>
        <w:spacing w:after="0"/>
      </w:pPr>
    </w:p>
    <w:p w:rsidR="00DB48B4" w:rsidRDefault="00695E4C" w:rsidP="00DB48B4">
      <w:pPr>
        <w:spacing w:after="0"/>
      </w:pPr>
      <w:r>
        <w:rPr>
          <w:noProof/>
        </w:rPr>
        <w:pict>
          <v:rect id="_x0000_s1027" style="position:absolute;margin-left:33.6pt;margin-top:.5pt;width:21pt;height:14.4pt;z-index:251659264"/>
        </w:pict>
      </w:r>
      <w:r w:rsidR="00DB48B4">
        <w:tab/>
      </w:r>
      <w:r w:rsidR="00DB48B4">
        <w:tab/>
        <w:t>With an adult go to a nearby stream and talk about if you think it is a clean stream or dirty stream.</w:t>
      </w:r>
    </w:p>
    <w:p w:rsidR="00DB48B4" w:rsidRDefault="00695E4C" w:rsidP="00DB48B4">
      <w:pPr>
        <w:spacing w:after="0"/>
      </w:pPr>
      <w:r>
        <w:rPr>
          <w:noProof/>
        </w:rPr>
        <w:pict>
          <v:rect id="_x0000_s1028" style="position:absolute;margin-left:33.6pt;margin-top:15.05pt;width:21pt;height:14.4pt;z-index:251660288"/>
        </w:pict>
      </w:r>
    </w:p>
    <w:p w:rsidR="00DB48B4" w:rsidRDefault="00DB48B4" w:rsidP="00DB48B4">
      <w:pPr>
        <w:spacing w:after="0"/>
      </w:pPr>
      <w:r>
        <w:tab/>
      </w:r>
      <w:r>
        <w:tab/>
        <w:t>Name three Iowa animals that depend on water.</w:t>
      </w:r>
    </w:p>
    <w:p w:rsidR="00DB48B4" w:rsidRDefault="00DB48B4" w:rsidP="00DB48B4">
      <w:pPr>
        <w:spacing w:after="0"/>
      </w:pPr>
    </w:p>
    <w:p w:rsidR="00DB48B4" w:rsidRDefault="00695E4C" w:rsidP="00DB48B4">
      <w:pPr>
        <w:spacing w:after="0"/>
      </w:pPr>
      <w:r>
        <w:rPr>
          <w:noProof/>
        </w:rPr>
        <w:pict>
          <v:rect id="_x0000_s1029" style="position:absolute;margin-left:33.6pt;margin-top:1.15pt;width:21pt;height:14.4pt;z-index:251661312"/>
        </w:pict>
      </w:r>
      <w:r w:rsidR="00DB48B4">
        <w:tab/>
      </w:r>
      <w:r w:rsidR="00DB48B4">
        <w:tab/>
        <w:t>Name the river that is located on Iowa’s eastern border.</w:t>
      </w:r>
    </w:p>
    <w:p w:rsidR="00DB48B4" w:rsidRDefault="00695E4C" w:rsidP="00DB48B4">
      <w:pPr>
        <w:spacing w:after="0"/>
      </w:pPr>
      <w:r>
        <w:rPr>
          <w:noProof/>
        </w:rPr>
        <w:pict>
          <v:rect id="_x0000_s1030" style="position:absolute;margin-left:33.6pt;margin-top:15.1pt;width:21pt;height:14.4pt;z-index:251662336"/>
        </w:pict>
      </w:r>
    </w:p>
    <w:p w:rsidR="00DB48B4" w:rsidRDefault="00DB48B4" w:rsidP="006C42B5">
      <w:pPr>
        <w:spacing w:after="0"/>
        <w:ind w:left="1440"/>
      </w:pPr>
      <w:r>
        <w:t xml:space="preserve">With an adult </w:t>
      </w:r>
      <w:r w:rsidR="006C42B5">
        <w:t>take a walk on nearby</w:t>
      </w:r>
      <w:r>
        <w:t xml:space="preserve"> sidewalks an</w:t>
      </w:r>
      <w:r w:rsidR="006C42B5">
        <w:t>d look for stormwater drains, then</w:t>
      </w:r>
      <w:r>
        <w:t xml:space="preserve"> discuss where they </w:t>
      </w:r>
      <w:r w:rsidR="006C42B5">
        <w:t xml:space="preserve">          </w:t>
      </w:r>
      <w:r>
        <w:t>flow to.</w:t>
      </w:r>
    </w:p>
    <w:p w:rsidR="00DB48B4" w:rsidRDefault="00695E4C" w:rsidP="00DB48B4">
      <w:pPr>
        <w:spacing w:after="0"/>
      </w:pPr>
      <w:r>
        <w:rPr>
          <w:noProof/>
        </w:rPr>
        <w:pict>
          <v:rect id="_x0000_s1031" style="position:absolute;margin-left:33.6pt;margin-top:14.2pt;width:21pt;height:14.4pt;z-index:251663360"/>
        </w:pict>
      </w:r>
    </w:p>
    <w:p w:rsidR="00DB48B4" w:rsidRDefault="00DB48B4" w:rsidP="00DB48B4">
      <w:pPr>
        <w:spacing w:after="0"/>
      </w:pPr>
      <w:r>
        <w:tab/>
      </w:r>
      <w:r>
        <w:tab/>
      </w:r>
      <w:r w:rsidRPr="007A13F1">
        <w:rPr>
          <w:highlight w:val="green"/>
        </w:rPr>
        <w:t>Class Activity</w:t>
      </w:r>
      <w:r>
        <w:t>-Look on a map and discuss the watershed that the school is in.</w:t>
      </w:r>
    </w:p>
    <w:p w:rsidR="00DB48B4" w:rsidRDefault="00DB48B4" w:rsidP="00DB48B4">
      <w:pPr>
        <w:spacing w:after="0"/>
      </w:pPr>
    </w:p>
    <w:p w:rsidR="00DB48B4" w:rsidRDefault="00DB48B4" w:rsidP="00DB48B4">
      <w:pPr>
        <w:spacing w:after="0"/>
      </w:pPr>
      <w:r>
        <w:t>_____________________________________________________________________________________________</w:t>
      </w:r>
    </w:p>
    <w:p w:rsidR="00BE55FA" w:rsidRDefault="00DB48B4" w:rsidP="00DB48B4">
      <w:pPr>
        <w:spacing w:after="0"/>
      </w:pPr>
      <w:r>
        <w:rPr>
          <w:noProof/>
        </w:rPr>
        <w:drawing>
          <wp:inline distT="0" distB="0" distL="0" distR="0">
            <wp:extent cx="826770" cy="1125069"/>
            <wp:effectExtent l="19050" t="0" r="0" b="0"/>
            <wp:docPr id="1" name="Picture 0" descr="otus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us_norm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273" cy="112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rPr>
          <w:noProof/>
        </w:rPr>
        <w:drawing>
          <wp:inline distT="0" distB="0" distL="0" distR="0">
            <wp:extent cx="850406" cy="1158240"/>
            <wp:effectExtent l="19050" t="0" r="6844" b="0"/>
            <wp:docPr id="4" name="Picture 3" descr="Water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bac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886" cy="115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8B4" w:rsidRPr="006C42B5" w:rsidRDefault="00DB48B4" w:rsidP="006C42B5">
      <w:pPr>
        <w:spacing w:after="0"/>
        <w:ind w:left="720" w:firstLine="720"/>
        <w:rPr>
          <w:b/>
          <w:sz w:val="24"/>
          <w:szCs w:val="24"/>
          <w:u w:val="single"/>
        </w:rPr>
      </w:pPr>
      <w:r w:rsidRPr="006C42B5">
        <w:rPr>
          <w:b/>
          <w:sz w:val="24"/>
          <w:szCs w:val="24"/>
          <w:u w:val="single"/>
        </w:rPr>
        <w:t>Otus says…</w:t>
      </w:r>
    </w:p>
    <w:p w:rsidR="00DB48B4" w:rsidRDefault="00DB48B4" w:rsidP="00DB48B4">
      <w:pPr>
        <w:pStyle w:val="ListParagraph"/>
        <w:numPr>
          <w:ilvl w:val="0"/>
          <w:numId w:val="1"/>
        </w:numPr>
        <w:spacing w:after="0"/>
      </w:pPr>
      <w:r>
        <w:t>97% of the earth’s water is in the oceans. Only 3% of the earth’s water can be used for drinking.</w:t>
      </w:r>
      <w:r w:rsidR="00BE55FA">
        <w:t xml:space="preserve"> That is great for surfing dudes, but it means we really have to be super careful with the other 3%. We have to keep it clean and use it wisely.</w:t>
      </w:r>
    </w:p>
    <w:p w:rsidR="00BE55FA" w:rsidRDefault="00BE55FA" w:rsidP="00BE55FA">
      <w:pPr>
        <w:spacing w:after="0"/>
      </w:pPr>
    </w:p>
    <w:p w:rsidR="00BE55FA" w:rsidRDefault="00BE55FA" w:rsidP="00BE55FA">
      <w:pPr>
        <w:pStyle w:val="ListParagraph"/>
        <w:numPr>
          <w:ilvl w:val="0"/>
          <w:numId w:val="1"/>
        </w:numPr>
        <w:spacing w:after="0"/>
      </w:pPr>
      <w:r>
        <w:t>Major water pollutants are sediment, chemical, 0xygen depleting nutrients, metals, and biological pollution.</w:t>
      </w:r>
    </w:p>
    <w:p w:rsidR="00BE55FA" w:rsidRDefault="00BE55FA" w:rsidP="00BE55FA">
      <w:pPr>
        <w:pStyle w:val="ListParagraph"/>
      </w:pPr>
    </w:p>
    <w:p w:rsidR="00BE55FA" w:rsidRDefault="00BE55FA" w:rsidP="00BE55FA">
      <w:pPr>
        <w:pStyle w:val="ListParagraph"/>
        <w:numPr>
          <w:ilvl w:val="0"/>
          <w:numId w:val="1"/>
        </w:numPr>
        <w:spacing w:after="0"/>
      </w:pPr>
      <w:r>
        <w:t>The average person in the United States uses 80-100 gallons of water each day. Whoa! That’s a lot of water.</w:t>
      </w:r>
    </w:p>
    <w:p w:rsidR="00BE55FA" w:rsidRDefault="00BE55FA" w:rsidP="00BE55FA">
      <w:pPr>
        <w:spacing w:after="0"/>
      </w:pPr>
      <w:r>
        <w:rPr>
          <w:noProof/>
        </w:rPr>
        <w:drawing>
          <wp:inline distT="0" distB="0" distL="0" distR="0">
            <wp:extent cx="895164" cy="1219200"/>
            <wp:effectExtent l="19050" t="0" r="186" b="0"/>
            <wp:docPr id="2" name="Picture 1" descr="Water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fro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846" cy="122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898945" cy="1222299"/>
            <wp:effectExtent l="19050" t="0" r="0" b="0"/>
            <wp:docPr id="3" name="Picture 2" descr="otus_su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us_sup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054" cy="122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5FA" w:rsidSect="00DB48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1C19"/>
    <w:multiLevelType w:val="hybridMultilevel"/>
    <w:tmpl w:val="910E6C1E"/>
    <w:lvl w:ilvl="0" w:tplc="58CAA450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48B4"/>
    <w:rsid w:val="002A5809"/>
    <w:rsid w:val="0032008E"/>
    <w:rsid w:val="00445F4C"/>
    <w:rsid w:val="00635E14"/>
    <w:rsid w:val="00695E4C"/>
    <w:rsid w:val="006C42B5"/>
    <w:rsid w:val="007A13F1"/>
    <w:rsid w:val="00BE55FA"/>
    <w:rsid w:val="00C5295F"/>
    <w:rsid w:val="00CB4899"/>
    <w:rsid w:val="00DB48B4"/>
    <w:rsid w:val="00D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Brad.Harrison</dc:creator>
  <cp:keywords/>
  <dc:description/>
  <cp:lastModifiedBy>Brad.Harrison</cp:lastModifiedBy>
  <cp:revision>7</cp:revision>
  <dcterms:created xsi:type="dcterms:W3CDTF">2012-05-10T13:08:00Z</dcterms:created>
  <dcterms:modified xsi:type="dcterms:W3CDTF">2012-05-31T18:32:00Z</dcterms:modified>
</cp:coreProperties>
</file>