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4386" w14:textId="77777777" w:rsidR="00FE576D" w:rsidRPr="00435446" w:rsidRDefault="003B01A2" w:rsidP="00435446">
      <w:pPr>
        <w:pStyle w:val="Title"/>
      </w:pPr>
      <w:sdt>
        <w:sdtPr>
          <w:alias w:val="Enter title:"/>
          <w:tag w:val="Enter title:"/>
          <w:id w:val="-479621438"/>
          <w:placeholder>
            <w:docPart w:val="74DBA9BDB8CB4C8DA99883CAE5AC8424"/>
          </w:placeholder>
          <w:temporary/>
          <w:showingPlcHdr/>
          <w15:appearance w15:val="hidden"/>
        </w:sdtPr>
        <w:sdtEndPr/>
        <w:sdtContent>
          <w:r w:rsidR="00C41E6E" w:rsidRPr="00435446">
            <w:t>Minutes</w:t>
          </w:r>
        </w:sdtContent>
      </w:sdt>
    </w:p>
    <w:p w14:paraId="5B733555" w14:textId="793CE8E3" w:rsidR="00FE576D" w:rsidRDefault="00110B3E">
      <w:pPr>
        <w:pStyle w:val="Subtitle"/>
      </w:pPr>
      <w:r>
        <w:t>Washington State Technical Advisory Committee</w:t>
      </w:r>
    </w:p>
    <w:p w14:paraId="7ED04A8D" w14:textId="324E0C04" w:rsidR="00FC0B04" w:rsidRDefault="003B01A2" w:rsidP="0099072D">
      <w:pPr>
        <w:pStyle w:val="Date"/>
      </w:pPr>
      <w:sdt>
        <w:sdtPr>
          <w:rPr>
            <w:rStyle w:val="IntenseEmphasis"/>
          </w:rPr>
          <w:alias w:val="Date and time:"/>
          <w:tag w:val="Date and time:"/>
          <w:id w:val="721090451"/>
          <w:placeholder>
            <w:docPart w:val="41ABF9BE75694D44AC9464B100472975"/>
          </w:placeholder>
          <w:temporary/>
          <w:showingPlcHdr/>
          <w15:appearance w15:val="hidden"/>
        </w:sdtPr>
        <w:sdtEndPr>
          <w:rPr>
            <w:rStyle w:val="IntenseEmphasis"/>
          </w:rPr>
        </w:sdtEndPr>
        <w:sdtContent>
          <w:r w:rsidR="00684306" w:rsidRPr="00AB3E35">
            <w:rPr>
              <w:rStyle w:val="IntenseEmphasis"/>
            </w:rPr>
            <w:t>Date | time</w:t>
          </w:r>
        </w:sdtContent>
      </w:sdt>
      <w:r w:rsidR="00684306">
        <w:rPr>
          <w:rStyle w:val="IntenseEmphasis"/>
        </w:rPr>
        <w:t xml:space="preserve"> </w:t>
      </w:r>
      <w:r w:rsidR="005C3A80">
        <w:t>0</w:t>
      </w:r>
      <w:r w:rsidR="004A5573">
        <w:t>8</w:t>
      </w:r>
      <w:r w:rsidR="005C3A80">
        <w:t>/</w:t>
      </w:r>
      <w:r w:rsidR="004A5573">
        <w:t>14</w:t>
      </w:r>
      <w:r w:rsidR="00DF0191">
        <w:t>/</w:t>
      </w:r>
      <w:r w:rsidR="005C3A80">
        <w:t xml:space="preserve">2023 </w:t>
      </w:r>
      <w:r w:rsidR="0099072D">
        <w:t>09:30</w:t>
      </w:r>
      <w:r w:rsidR="006505F5">
        <w:t xml:space="preserve"> A</w:t>
      </w:r>
      <w:r w:rsidR="003138F2">
        <w:t>M</w:t>
      </w:r>
      <w:r w:rsidR="003B5FCE">
        <w:t xml:space="preserve"> </w:t>
      </w:r>
      <w:r w:rsidR="004A5573">
        <w:t>Hybrid</w:t>
      </w:r>
      <w:r w:rsidR="003B5FCE">
        <w:t xml:space="preserve">| </w:t>
      </w:r>
      <w:bookmarkStart w:id="0" w:name="_Hlk130454259"/>
      <w:sdt>
        <w:sdtPr>
          <w:rPr>
            <w:rStyle w:val="IntenseEmphasis"/>
          </w:rPr>
          <w:alias w:val="Meeting called to order by:"/>
          <w:tag w:val="Meeting called to order by:"/>
          <w:id w:val="-1195924611"/>
          <w:placeholder>
            <w:docPart w:val="A4E23847A30F423DA1EC08D0D631D404"/>
          </w:placeholder>
          <w:temporary/>
          <w:showingPlcHdr/>
          <w15:appearance w15:val="hidden"/>
        </w:sdtPr>
        <w:sdtEndPr>
          <w:rPr>
            <w:rStyle w:val="IntenseEmphasis"/>
          </w:rPr>
        </w:sdtEndPr>
        <w:sdtContent>
          <w:r w:rsidR="00684306" w:rsidRPr="00AB3E35">
            <w:rPr>
              <w:rStyle w:val="IntenseEmphasis"/>
            </w:rPr>
            <w:t>Meeting called to order by</w:t>
          </w:r>
        </w:sdtContent>
      </w:sdt>
      <w:bookmarkEnd w:id="0"/>
      <w:r w:rsidR="00684306">
        <w:t xml:space="preserve"> </w:t>
      </w:r>
      <w:r w:rsidR="0099072D">
        <w:t>Nick Vira</w:t>
      </w:r>
      <w:r w:rsidR="00090B69">
        <w:rPr>
          <w:rStyle w:val="IntenseEmphasis"/>
        </w:rPr>
        <w:t xml:space="preserve">                                                                        </w:t>
      </w:r>
    </w:p>
    <w:p w14:paraId="297AFAEB" w14:textId="37358E44" w:rsidR="00FE576D" w:rsidRDefault="003B01A2">
      <w:pPr>
        <w:pStyle w:val="Heading1"/>
      </w:pPr>
      <w:sdt>
        <w:sdtPr>
          <w:alias w:val="In attendance:"/>
          <w:tag w:val="In attendance:"/>
          <w:id w:val="-34966697"/>
          <w:placeholder>
            <w:docPart w:val="FC40FB21E05040A5AD5246E2DF62AD92"/>
          </w:placeholder>
          <w:temporary/>
          <w:showingPlcHdr/>
          <w15:appearance w15:val="hidden"/>
        </w:sdtPr>
        <w:sdtEndPr/>
        <w:sdtContent>
          <w:r w:rsidR="00C54681">
            <w:t>In Attendance</w:t>
          </w:r>
        </w:sdtContent>
      </w:sdt>
      <w:r w:rsidR="00085D65">
        <w:t xml:space="preserve"> - 2</w:t>
      </w:r>
      <w:r w:rsidR="00FB1357">
        <w:t>6</w:t>
      </w:r>
    </w:p>
    <w:p w14:paraId="774D9A28" w14:textId="6870299B" w:rsidR="0008057E" w:rsidRPr="006B6409" w:rsidRDefault="00BF114A">
      <w:pPr>
        <w:rPr>
          <w:bCs/>
        </w:rPr>
      </w:pPr>
      <w:r>
        <w:rPr>
          <w:bCs/>
        </w:rPr>
        <w:t>R</w:t>
      </w:r>
      <w:r w:rsidR="00E7186D">
        <w:rPr>
          <w:bCs/>
        </w:rPr>
        <w:t xml:space="preserve">oylene Comes at Night, </w:t>
      </w:r>
      <w:r w:rsidR="00AF2609">
        <w:rPr>
          <w:bCs/>
        </w:rPr>
        <w:t xml:space="preserve">Nick Vira, </w:t>
      </w:r>
      <w:r w:rsidR="00E7186D">
        <w:rPr>
          <w:bCs/>
        </w:rPr>
        <w:t>Misty Seaboldt, Brandy Reed</w:t>
      </w:r>
      <w:r w:rsidR="008A5CE9">
        <w:rPr>
          <w:bCs/>
        </w:rPr>
        <w:t>, Michael Crowder, Brad Riehle, An</w:t>
      </w:r>
      <w:r w:rsidR="00F42079">
        <w:rPr>
          <w:bCs/>
        </w:rPr>
        <w:t xml:space="preserve">gela Reseland, Rachel </w:t>
      </w:r>
      <w:proofErr w:type="spellStart"/>
      <w:r w:rsidR="00F42079">
        <w:rPr>
          <w:bCs/>
        </w:rPr>
        <w:t>Mazzacavallo</w:t>
      </w:r>
      <w:proofErr w:type="spellEnd"/>
      <w:r w:rsidR="00F42079">
        <w:rPr>
          <w:bCs/>
        </w:rPr>
        <w:t xml:space="preserve">, </w:t>
      </w:r>
      <w:r w:rsidR="00953DA1">
        <w:rPr>
          <w:bCs/>
        </w:rPr>
        <w:t xml:space="preserve">Michelle Hennings, Dan Calvert, Carlee Elliott, Jon </w:t>
      </w:r>
      <w:r w:rsidR="0008057E">
        <w:rPr>
          <w:bCs/>
        </w:rPr>
        <w:t xml:space="preserve">Kenning, Robert Compton, </w:t>
      </w:r>
      <w:r w:rsidR="00306BB2">
        <w:rPr>
          <w:bCs/>
        </w:rPr>
        <w:t>Dan Larson, Jo</w:t>
      </w:r>
      <w:r w:rsidR="00EC6A3C">
        <w:rPr>
          <w:bCs/>
        </w:rPr>
        <w:t xml:space="preserve">hn George, </w:t>
      </w:r>
      <w:r w:rsidR="00AF2609">
        <w:rPr>
          <w:bCs/>
        </w:rPr>
        <w:t xml:space="preserve">Robert Evans, Larry Johnson, </w:t>
      </w:r>
      <w:r w:rsidR="00906F51">
        <w:rPr>
          <w:bCs/>
        </w:rPr>
        <w:t xml:space="preserve">Nikki Guillot, Aubrey </w:t>
      </w:r>
      <w:r w:rsidR="00906F51" w:rsidRPr="006B6409">
        <w:rPr>
          <w:bCs/>
        </w:rPr>
        <w:t>Hoxie, Randy Reed, Cameron Stoflet</w:t>
      </w:r>
      <w:r w:rsidR="005E57EE" w:rsidRPr="006B6409">
        <w:rPr>
          <w:bCs/>
        </w:rPr>
        <w:t xml:space="preserve">, Allison Halpern, Mike Baden, </w:t>
      </w:r>
      <w:r w:rsidR="009F7685" w:rsidRPr="006B6409">
        <w:rPr>
          <w:bCs/>
        </w:rPr>
        <w:t>Ron Cummings</w:t>
      </w:r>
      <w:r w:rsidR="00E56CB3" w:rsidRPr="006B6409">
        <w:rPr>
          <w:bCs/>
        </w:rPr>
        <w:t xml:space="preserve">, </w:t>
      </w:r>
      <w:r w:rsidR="00914C0D" w:rsidRPr="006B6409">
        <w:rPr>
          <w:bCs/>
        </w:rPr>
        <w:t xml:space="preserve">Stuart Crane, </w:t>
      </w:r>
      <w:r w:rsidR="008A570D" w:rsidRPr="006B6409">
        <w:rPr>
          <w:bCs/>
        </w:rPr>
        <w:t xml:space="preserve">Ryan Williams, </w:t>
      </w:r>
      <w:r w:rsidR="00846623" w:rsidRPr="006B6409">
        <w:rPr>
          <w:bCs/>
        </w:rPr>
        <w:t>Frank Wright.</w:t>
      </w:r>
    </w:p>
    <w:p w14:paraId="6A265A5C" w14:textId="7C2B4B49" w:rsidR="00FE576D" w:rsidRPr="006B6409" w:rsidRDefault="005C3A80">
      <w:pPr>
        <w:pStyle w:val="Heading1"/>
      </w:pPr>
      <w:r w:rsidRPr="006B6409">
        <w:t>ANNOUNCEMENT</w:t>
      </w:r>
    </w:p>
    <w:p w14:paraId="408D9139" w14:textId="5BBAA085" w:rsidR="008A5543" w:rsidRPr="006B6409" w:rsidRDefault="0078353D">
      <w:pPr>
        <w:rPr>
          <w:b/>
          <w:bCs/>
        </w:rPr>
      </w:pPr>
      <w:r w:rsidRPr="006B6409">
        <w:rPr>
          <w:b/>
          <w:bCs/>
        </w:rPr>
        <w:t xml:space="preserve"> </w:t>
      </w:r>
      <w:r w:rsidR="008A5543" w:rsidRPr="006B6409">
        <w:rPr>
          <w:b/>
          <w:bCs/>
        </w:rPr>
        <w:t>Introduction &amp; Housekeeping</w:t>
      </w:r>
      <w:r w:rsidR="0070288D" w:rsidRPr="006B6409">
        <w:rPr>
          <w:b/>
          <w:bCs/>
        </w:rPr>
        <w:t xml:space="preserve"> by </w:t>
      </w:r>
      <w:bookmarkStart w:id="1" w:name="_Hlk133247143"/>
      <w:r w:rsidR="0070288D" w:rsidRPr="006B6409">
        <w:rPr>
          <w:b/>
          <w:bCs/>
        </w:rPr>
        <w:t>Nick Vira</w:t>
      </w:r>
      <w:r w:rsidR="007A07B9" w:rsidRPr="006B6409">
        <w:rPr>
          <w:b/>
          <w:bCs/>
        </w:rPr>
        <w:t>, State Partnership Liaison</w:t>
      </w:r>
      <w:bookmarkEnd w:id="1"/>
    </w:p>
    <w:p w14:paraId="6BD30822" w14:textId="2231C0E3" w:rsidR="00E94A7E" w:rsidRPr="006B6409" w:rsidRDefault="00E94A7E">
      <w:pPr>
        <w:rPr>
          <w:b/>
          <w:bCs/>
        </w:rPr>
      </w:pPr>
      <w:r w:rsidRPr="006B6409">
        <w:rPr>
          <w:b/>
          <w:bCs/>
        </w:rPr>
        <w:t>Opening Remarks – Roylene Comes at Night</w:t>
      </w:r>
      <w:r w:rsidR="00130336" w:rsidRPr="006B6409">
        <w:rPr>
          <w:b/>
          <w:bCs/>
        </w:rPr>
        <w:t>, NRCS WA</w:t>
      </w:r>
      <w:r w:rsidR="00D5458B" w:rsidRPr="006B6409">
        <w:rPr>
          <w:b/>
          <w:bCs/>
        </w:rPr>
        <w:t xml:space="preserve">, </w:t>
      </w:r>
      <w:r w:rsidR="00130336" w:rsidRPr="006B6409">
        <w:rPr>
          <w:b/>
          <w:bCs/>
        </w:rPr>
        <w:t xml:space="preserve">State </w:t>
      </w:r>
      <w:r w:rsidR="007A07B9" w:rsidRPr="006B6409">
        <w:rPr>
          <w:b/>
          <w:bCs/>
        </w:rPr>
        <w:t>Conservationist</w:t>
      </w:r>
    </w:p>
    <w:p w14:paraId="5B1FCF6C" w14:textId="7C9D746E" w:rsidR="001708E8" w:rsidRPr="006B6409" w:rsidRDefault="007C5690">
      <w:r w:rsidRPr="006B6409">
        <w:t xml:space="preserve">Welcome everyone. </w:t>
      </w:r>
      <w:bookmarkStart w:id="2" w:name="_Hlk132958417"/>
      <w:r w:rsidR="001708E8" w:rsidRPr="006B6409">
        <w:t xml:space="preserve">Input, feedback </w:t>
      </w:r>
      <w:r w:rsidR="00E80DFD" w:rsidRPr="006B6409">
        <w:t>needed for adjustment FY24</w:t>
      </w:r>
      <w:r w:rsidR="00266D8F" w:rsidRPr="006B6409">
        <w:t xml:space="preserve"> from this group. </w:t>
      </w:r>
      <w:bookmarkEnd w:id="2"/>
    </w:p>
    <w:p w14:paraId="08D1820E" w14:textId="061BEB94" w:rsidR="0012127A" w:rsidRPr="006B6409" w:rsidRDefault="00F81311">
      <w:r w:rsidRPr="006B6409">
        <w:t xml:space="preserve">Today’s meeting goal: </w:t>
      </w:r>
      <w:r w:rsidR="00D773D8" w:rsidRPr="006B6409">
        <w:t>Updates &amp; Wrap</w:t>
      </w:r>
      <w:r w:rsidR="00915010" w:rsidRPr="006B6409">
        <w:t>ping up</w:t>
      </w:r>
      <w:r w:rsidR="00D773D8" w:rsidRPr="006B6409">
        <w:t xml:space="preserve"> for FY23</w:t>
      </w:r>
      <w:r w:rsidR="00915010" w:rsidRPr="006B6409">
        <w:t xml:space="preserve"> and moving to FY24</w:t>
      </w:r>
      <w:r w:rsidR="00321C4E" w:rsidRPr="006B6409">
        <w:t>.</w:t>
      </w:r>
      <w:r w:rsidR="00BC1502" w:rsidRPr="006B6409">
        <w:t xml:space="preserve"> </w:t>
      </w:r>
    </w:p>
    <w:p w14:paraId="27F289E6" w14:textId="6FCD2145" w:rsidR="00BC1502" w:rsidRPr="006B6409" w:rsidRDefault="00B83400">
      <w:r w:rsidRPr="006B6409">
        <w:t xml:space="preserve">Shared </w:t>
      </w:r>
      <w:r w:rsidR="00321C4E" w:rsidRPr="006B6409">
        <w:t>new FY funding level of 20 billion dollars.</w:t>
      </w:r>
      <w:r w:rsidR="00690A78" w:rsidRPr="006B6409">
        <w:t xml:space="preserve"> </w:t>
      </w:r>
    </w:p>
    <w:p w14:paraId="6699C4C4" w14:textId="12412C4E" w:rsidR="006E4DB9" w:rsidRPr="006B6409" w:rsidRDefault="00321C4E">
      <w:r w:rsidRPr="006B6409">
        <w:t>Expressed that we need better practices for a better future, communication between NRCS and partners. Enhanced advertising outreach. Need producers to establish applications with new people and new groups. Opportunities to talk to tribes and producers to further the conservation to another level.</w:t>
      </w:r>
    </w:p>
    <w:p w14:paraId="1AAE71D5" w14:textId="70475A3A" w:rsidR="005C5AFA" w:rsidRPr="006B6409" w:rsidRDefault="005746B8">
      <w:pPr>
        <w:rPr>
          <w:b/>
          <w:bCs/>
        </w:rPr>
      </w:pPr>
      <w:r w:rsidRPr="006B6409">
        <w:rPr>
          <w:b/>
          <w:bCs/>
        </w:rPr>
        <w:t>Nick Vira, NRCS WA</w:t>
      </w:r>
      <w:r w:rsidR="00D5458B" w:rsidRPr="006B6409">
        <w:rPr>
          <w:b/>
          <w:bCs/>
        </w:rPr>
        <w:t>,</w:t>
      </w:r>
      <w:r w:rsidRPr="006B6409">
        <w:rPr>
          <w:b/>
          <w:bCs/>
        </w:rPr>
        <w:t xml:space="preserve"> </w:t>
      </w:r>
      <w:r w:rsidR="0089102B" w:rsidRPr="006B6409">
        <w:rPr>
          <w:b/>
          <w:bCs/>
        </w:rPr>
        <w:t>Partnership Liaison</w:t>
      </w:r>
    </w:p>
    <w:p w14:paraId="166CEF17" w14:textId="3AF6BA70" w:rsidR="0089102B" w:rsidRPr="006B6409" w:rsidRDefault="00912549">
      <w:r w:rsidRPr="006B6409">
        <w:t>Local Work</w:t>
      </w:r>
      <w:r w:rsidR="005D5AEE" w:rsidRPr="006B6409">
        <w:t xml:space="preserve"> Group</w:t>
      </w:r>
      <w:r w:rsidR="00AC56FC" w:rsidRPr="006B6409">
        <w:t xml:space="preserve"> (LWG)</w:t>
      </w:r>
      <w:r w:rsidR="005D5AEE" w:rsidRPr="006B6409">
        <w:t xml:space="preserve"> Update: </w:t>
      </w:r>
      <w:r w:rsidR="0064514D" w:rsidRPr="006B6409">
        <w:t xml:space="preserve">Proposed LWG </w:t>
      </w:r>
      <w:r w:rsidR="00147FDC" w:rsidRPr="006B6409">
        <w:t xml:space="preserve">determination of </w:t>
      </w:r>
      <w:r w:rsidR="0064514D" w:rsidRPr="006B6409">
        <w:t>allocation</w:t>
      </w:r>
      <w:r w:rsidR="00147FDC" w:rsidRPr="006B6409">
        <w:t xml:space="preserve"> with 11 proposals</w:t>
      </w:r>
      <w:r w:rsidR="002C2375" w:rsidRPr="006B6409">
        <w:t xml:space="preserve">, which as a total funding of over $45 million. </w:t>
      </w:r>
      <w:r w:rsidR="00AC56FC" w:rsidRPr="006B6409">
        <w:t xml:space="preserve">LWG reports for 2023 are included in the meeting materials.   For next year we are looking to </w:t>
      </w:r>
      <w:r w:rsidR="00903624" w:rsidRPr="006B6409">
        <w:t xml:space="preserve">convene meetings earlier in the year and conclude by the end of May.  National Water Quality Imitative Watersheds will only be considered if proposed by </w:t>
      </w:r>
      <w:proofErr w:type="gramStart"/>
      <w:r w:rsidR="00903624" w:rsidRPr="006B6409">
        <w:t>a</w:t>
      </w:r>
      <w:proofErr w:type="gramEnd"/>
      <w:r w:rsidR="00903624" w:rsidRPr="006B6409">
        <w:t xml:space="preserve"> LWG.  </w:t>
      </w:r>
      <w:r w:rsidR="006C28F8" w:rsidRPr="006B6409">
        <w:t xml:space="preserve">All meeting dates will need to be set within a month of the FY24 LWG announcement.  </w:t>
      </w:r>
    </w:p>
    <w:p w14:paraId="3CD3C3E9" w14:textId="2E244263" w:rsidR="00E4477F" w:rsidRPr="006B6409" w:rsidRDefault="00E4477F">
      <w:r w:rsidRPr="006B6409">
        <w:t>National Water Quality In</w:t>
      </w:r>
      <w:r w:rsidR="0026758D" w:rsidRPr="006B6409">
        <w:t>itiative Update:</w:t>
      </w:r>
      <w:r w:rsidR="002C6458" w:rsidRPr="006B6409">
        <w:t xml:space="preserve">  </w:t>
      </w:r>
      <w:r w:rsidR="00B82EC3" w:rsidRPr="006B6409">
        <w:t xml:space="preserve">Whatcom County has </w:t>
      </w:r>
      <w:r w:rsidR="002C6458" w:rsidRPr="006B6409">
        <w:t xml:space="preserve">watersheds have been discontinued due to participation saturation.   Current watersheds receiving EQIP Funds </w:t>
      </w:r>
      <w:proofErr w:type="gramStart"/>
      <w:r w:rsidR="002C6458" w:rsidRPr="006B6409">
        <w:t>are:</w:t>
      </w:r>
      <w:proofErr w:type="gramEnd"/>
      <w:r w:rsidR="002C6458" w:rsidRPr="006B6409">
        <w:t xml:space="preserve">  Mill Creek (Walla Walla), Spring Creek/Union Flats</w:t>
      </w:r>
      <w:r w:rsidR="00336D10" w:rsidRPr="006B6409">
        <w:t xml:space="preserve"> (Whitman)</w:t>
      </w:r>
      <w:r w:rsidR="002C6458" w:rsidRPr="006B6409">
        <w:t xml:space="preserve">, and Crab Creek (Grant).  </w:t>
      </w:r>
      <w:r w:rsidR="00C32651" w:rsidRPr="006B6409">
        <w:t xml:space="preserve"> </w:t>
      </w:r>
    </w:p>
    <w:p w14:paraId="20E4A983" w14:textId="361786FA" w:rsidR="00D11830" w:rsidRPr="006B6409" w:rsidRDefault="00E002B4">
      <w:pPr>
        <w:rPr>
          <w:b/>
          <w:bCs/>
        </w:rPr>
      </w:pPr>
      <w:bookmarkStart w:id="3" w:name="_Hlk142897160"/>
      <w:r w:rsidRPr="006B6409">
        <w:rPr>
          <w:b/>
          <w:bCs/>
        </w:rPr>
        <w:t>Mike Baden, Regional Manager – North Central and Northeast, Washington State Conservation Commission</w:t>
      </w:r>
    </w:p>
    <w:bookmarkEnd w:id="3"/>
    <w:p w14:paraId="6F28394E" w14:textId="7E8342ED" w:rsidR="00AD183A" w:rsidRPr="006B6409" w:rsidRDefault="00AA1A27">
      <w:pPr>
        <w:rPr>
          <w:u w:val="single"/>
        </w:rPr>
      </w:pPr>
      <w:r w:rsidRPr="006B6409">
        <w:t>General Updates:</w:t>
      </w:r>
      <w:r w:rsidR="00585E9F" w:rsidRPr="006B6409">
        <w:t xml:space="preserve"> </w:t>
      </w:r>
      <w:r w:rsidR="00E002B4" w:rsidRPr="006B6409">
        <w:t>In the forming stages of furthering conservation districts’ riparian program Working with conservation districts to allocate funding for projects.</w:t>
      </w:r>
      <w:r w:rsidR="00572365" w:rsidRPr="006B6409">
        <w:t xml:space="preserve"> </w:t>
      </w:r>
      <w:r w:rsidR="00572365" w:rsidRPr="006B6409">
        <w:rPr>
          <w:b/>
          <w:bCs/>
          <w:u w:val="single"/>
        </w:rPr>
        <w:t xml:space="preserve">Action Item: </w:t>
      </w:r>
      <w:r w:rsidR="003E4585" w:rsidRPr="006B6409">
        <w:rPr>
          <w:u w:val="single"/>
        </w:rPr>
        <w:t>Contact A</w:t>
      </w:r>
      <w:r w:rsidR="000615E8" w:rsidRPr="006B6409">
        <w:rPr>
          <w:u w:val="single"/>
        </w:rPr>
        <w:t>llison Halpern to join the advisory committee.</w:t>
      </w:r>
    </w:p>
    <w:p w14:paraId="0E77427C" w14:textId="66B70C4B" w:rsidR="006B2BD1" w:rsidRPr="006B6409" w:rsidRDefault="006B2BD1">
      <w:pPr>
        <w:rPr>
          <w:b/>
          <w:bCs/>
        </w:rPr>
      </w:pPr>
      <w:r w:rsidRPr="006B6409">
        <w:rPr>
          <w:b/>
          <w:bCs/>
        </w:rPr>
        <w:t>Larry Johnson, P.E., NRCS WA</w:t>
      </w:r>
      <w:r w:rsidR="006C344A" w:rsidRPr="006B6409">
        <w:rPr>
          <w:b/>
          <w:bCs/>
        </w:rPr>
        <w:t xml:space="preserve">, </w:t>
      </w:r>
      <w:r w:rsidRPr="006B6409">
        <w:rPr>
          <w:b/>
          <w:bCs/>
        </w:rPr>
        <w:t>State Engineer</w:t>
      </w:r>
    </w:p>
    <w:p w14:paraId="1B6E82A7" w14:textId="618BBB85" w:rsidR="006B2BD1" w:rsidRPr="006B6409" w:rsidRDefault="0089052A">
      <w:r w:rsidRPr="006B6409">
        <w:t xml:space="preserve">Small Watershed Program Updates: New Farm Bill possibly will preserve funding increases for watershed programs. The original funding is already allocated and used on committed projects. </w:t>
      </w:r>
    </w:p>
    <w:p w14:paraId="1B8107E6" w14:textId="41F82E7D" w:rsidR="0089052A" w:rsidRPr="006B6409" w:rsidRDefault="0089052A">
      <w:r w:rsidRPr="006B6409">
        <w:t xml:space="preserve">Anaerobic Digester Conservation Practice Updates: </w:t>
      </w:r>
      <w:r w:rsidR="00D93950" w:rsidRPr="006B6409">
        <w:t xml:space="preserve">We have removed the $180k practiced cap for digestors and they are now only subject to </w:t>
      </w:r>
      <w:proofErr w:type="gramStart"/>
      <w:r w:rsidR="00D93950" w:rsidRPr="006B6409">
        <w:t xml:space="preserve">the  </w:t>
      </w:r>
      <w:r w:rsidR="00E30D9B" w:rsidRPr="006B6409">
        <w:t>$</w:t>
      </w:r>
      <w:proofErr w:type="gramEnd"/>
      <w:r w:rsidR="00E30D9B" w:rsidRPr="006B6409">
        <w:t>450,000</w:t>
      </w:r>
      <w:r w:rsidR="00B57326" w:rsidRPr="006B6409">
        <w:t xml:space="preserve"> Program Payment limitation</w:t>
      </w:r>
      <w:r w:rsidR="00E30D9B" w:rsidRPr="006B6409">
        <w:t>. FY 25 funding is TBA.</w:t>
      </w:r>
    </w:p>
    <w:p w14:paraId="71F13588" w14:textId="1619DCC8" w:rsidR="00E30D9B" w:rsidRPr="006B6409" w:rsidRDefault="00E30D9B">
      <w:pPr>
        <w:rPr>
          <w:b/>
          <w:bCs/>
        </w:rPr>
      </w:pPr>
      <w:bookmarkStart w:id="4" w:name="_Hlk142903634"/>
      <w:r w:rsidRPr="006B6409">
        <w:rPr>
          <w:b/>
          <w:bCs/>
        </w:rPr>
        <w:lastRenderedPageBreak/>
        <w:t xml:space="preserve">Bobby Evans, </w:t>
      </w:r>
      <w:r w:rsidR="00D25ECC" w:rsidRPr="006B6409">
        <w:rPr>
          <w:b/>
          <w:bCs/>
        </w:rPr>
        <w:t>NRCS WA</w:t>
      </w:r>
      <w:r w:rsidR="00D5458B" w:rsidRPr="006B6409">
        <w:rPr>
          <w:b/>
          <w:bCs/>
        </w:rPr>
        <w:t xml:space="preserve">, </w:t>
      </w:r>
      <w:r w:rsidR="00D25ECC" w:rsidRPr="006B6409">
        <w:rPr>
          <w:b/>
          <w:bCs/>
        </w:rPr>
        <w:t>State Resource Conservationist</w:t>
      </w:r>
    </w:p>
    <w:bookmarkEnd w:id="4"/>
    <w:p w14:paraId="757B2313" w14:textId="3D6EF3E4" w:rsidR="00D25ECC" w:rsidRPr="006B6409" w:rsidRDefault="004A5573">
      <w:r w:rsidRPr="006B6409">
        <w:t>Prescribed Fire Updates: Two potential technical providers. We are building improved partner collaborative effort</w:t>
      </w:r>
      <w:r w:rsidR="00E42873" w:rsidRPr="006B6409">
        <w:t>s.</w:t>
      </w:r>
      <w:r w:rsidR="00677B08" w:rsidRPr="006B6409">
        <w:t xml:space="preserve"> </w:t>
      </w:r>
    </w:p>
    <w:p w14:paraId="6828B2DC" w14:textId="6040C7DC" w:rsidR="00677B08" w:rsidRPr="006B6409" w:rsidRDefault="00677B08">
      <w:r w:rsidRPr="006B6409">
        <w:t>Soil Health Subcommittee Updates: Building the compacity of soil health. Looking to Establishing practices and functionalities of the committee to move forward and to meet soil health goals. Looking at beyond nutrients and how we can support producers through soil health practices.</w:t>
      </w:r>
    </w:p>
    <w:p w14:paraId="044EC907" w14:textId="2D491EF5" w:rsidR="00677B08" w:rsidRPr="006B6409" w:rsidRDefault="00677B08">
      <w:r w:rsidRPr="006B6409">
        <w:t xml:space="preserve">Cultural Resource Updates: Addressed the new WA State Archeologist, Grant Smith (Former East Area Cultural Resource Specialist). West and East areas established </w:t>
      </w:r>
      <w:r w:rsidR="00A65C27" w:rsidRPr="006B6409">
        <w:t>new positions for Cultural Resource Specialists</w:t>
      </w:r>
      <w:r w:rsidR="00EF3A44" w:rsidRPr="006B6409">
        <w:t>.</w:t>
      </w:r>
    </w:p>
    <w:p w14:paraId="42C6D205" w14:textId="48A07C5C" w:rsidR="00EF3A44" w:rsidRPr="006B6409" w:rsidRDefault="00EF3A44">
      <w:pPr>
        <w:rPr>
          <w:b/>
          <w:bCs/>
        </w:rPr>
      </w:pPr>
      <w:r w:rsidRPr="006B6409">
        <w:rPr>
          <w:b/>
          <w:bCs/>
        </w:rPr>
        <w:t>Carlee Elliott, NRCS WA</w:t>
      </w:r>
      <w:r w:rsidR="00D5458B" w:rsidRPr="006B6409">
        <w:rPr>
          <w:b/>
          <w:bCs/>
        </w:rPr>
        <w:t>,</w:t>
      </w:r>
      <w:r w:rsidRPr="006B6409">
        <w:rPr>
          <w:b/>
          <w:bCs/>
        </w:rPr>
        <w:t xml:space="preserve"> State Easement Program Coordinator</w:t>
      </w:r>
    </w:p>
    <w:p w14:paraId="7229253B" w14:textId="013CD876" w:rsidR="00EF3A44" w:rsidRPr="006B6409" w:rsidRDefault="00EF3A44">
      <w:pPr>
        <w:rPr>
          <w:u w:val="single"/>
        </w:rPr>
      </w:pPr>
      <w:r w:rsidRPr="006B6409">
        <w:t>Expanding ACEP-ALE (Grasslands of Special Significance) Areas: Reevaluated the policy to provide highly sensitive areas. Program policy will require consultation for the STAC</w:t>
      </w:r>
      <w:r w:rsidR="000266FC" w:rsidRPr="006B6409">
        <w:t xml:space="preserve"> to include expanded eligibility area</w:t>
      </w:r>
      <w:r w:rsidRPr="006B6409">
        <w:t>.</w:t>
      </w:r>
      <w:r w:rsidR="004F1AE7" w:rsidRPr="006B6409">
        <w:t xml:space="preserve"> </w:t>
      </w:r>
      <w:r w:rsidR="004F1AE7" w:rsidRPr="006B6409">
        <w:rPr>
          <w:b/>
          <w:bCs/>
          <w:u w:val="single"/>
        </w:rPr>
        <w:t>Action Item</w:t>
      </w:r>
      <w:r w:rsidR="004F1AE7" w:rsidRPr="006B6409">
        <w:rPr>
          <w:u w:val="single"/>
        </w:rPr>
        <w:t xml:space="preserve">: </w:t>
      </w:r>
      <w:r w:rsidR="004841DD" w:rsidRPr="006B6409">
        <w:rPr>
          <w:u w:val="single"/>
        </w:rPr>
        <w:t xml:space="preserve">Send comments </w:t>
      </w:r>
      <w:r w:rsidR="00393924" w:rsidRPr="006B6409">
        <w:rPr>
          <w:u w:val="single"/>
        </w:rPr>
        <w:t>to Nick Vira by September 1, 2023.</w:t>
      </w:r>
    </w:p>
    <w:p w14:paraId="000EF9BA" w14:textId="08C3440F" w:rsidR="003C10A9" w:rsidRPr="006B6409" w:rsidRDefault="00411A88">
      <w:pPr>
        <w:rPr>
          <w:b/>
          <w:bCs/>
        </w:rPr>
      </w:pPr>
      <w:r w:rsidRPr="006B6409">
        <w:rPr>
          <w:b/>
          <w:bCs/>
        </w:rPr>
        <w:t>Misty Seaboldt, NRCS WA</w:t>
      </w:r>
      <w:r w:rsidR="00D5458B" w:rsidRPr="006B6409">
        <w:rPr>
          <w:b/>
          <w:bCs/>
        </w:rPr>
        <w:t xml:space="preserve">, </w:t>
      </w:r>
      <w:r w:rsidR="0053602C" w:rsidRPr="006B6409">
        <w:rPr>
          <w:b/>
          <w:bCs/>
        </w:rPr>
        <w:t>Area Program Specialist</w:t>
      </w:r>
    </w:p>
    <w:p w14:paraId="13D5CAB9" w14:textId="309B99F8" w:rsidR="00C33C96" w:rsidRPr="006B6409" w:rsidRDefault="006E016F">
      <w:r w:rsidRPr="006B6409">
        <w:t xml:space="preserve">CSP State Priority Resource Concerns &amp; Zones: </w:t>
      </w:r>
      <w:r w:rsidR="00524BE8" w:rsidRPr="006B6409">
        <w:t xml:space="preserve">Reduce lists of State Priority Resource Concerns from 8 individual lists to 2.  Further we wanted to pull those lists from a small subset of Resource Concern Categories (RCC).  STAC </w:t>
      </w:r>
      <w:r w:rsidR="005C5AFA" w:rsidRPr="006B6409">
        <w:t xml:space="preserve">will </w:t>
      </w:r>
      <w:r w:rsidR="00524BE8" w:rsidRPr="006B6409">
        <w:t>approve the few lists and the smaller subset of RCC.</w:t>
      </w:r>
    </w:p>
    <w:p w14:paraId="6CADC88C" w14:textId="37F1DF3C" w:rsidR="00395D88" w:rsidRPr="006B6409" w:rsidRDefault="00524BE8" w:rsidP="002822A8">
      <w:r w:rsidRPr="006B6409">
        <w:t xml:space="preserve">Continuous EQIP Signup Practices (Act Now) Overview: </w:t>
      </w:r>
      <w:r w:rsidR="002539AC" w:rsidRPr="006B6409">
        <w:t xml:space="preserve">Act now will be implemented in WA for 100 and 200 level practices.  This will be a first come first serve basis.  Applications can be accepted, </w:t>
      </w:r>
      <w:r w:rsidR="002822A8" w:rsidRPr="006B6409">
        <w:t>ranked,</w:t>
      </w:r>
      <w:r w:rsidR="002539AC" w:rsidRPr="006B6409">
        <w:t xml:space="preserve"> and funded all within a few weeks’ time.  No waiting for Program timelines or batching periods.</w:t>
      </w:r>
      <w:r w:rsidR="00920ECE" w:rsidRPr="006B6409">
        <w:t xml:space="preserve"> Advantages – Ranking of programs eliminated. Let producers know if they are in the program quicker. In and out the door – streamlining the process.</w:t>
      </w:r>
    </w:p>
    <w:p w14:paraId="48383390" w14:textId="71C3345F" w:rsidR="00FE576D" w:rsidRPr="006B6409" w:rsidRDefault="005C3A80">
      <w:pPr>
        <w:pStyle w:val="Heading1"/>
      </w:pPr>
      <w:r w:rsidRPr="006B6409">
        <w:t>ACTION NEEDED</w:t>
      </w:r>
    </w:p>
    <w:p w14:paraId="0D8AF043" w14:textId="6B9E6256" w:rsidR="00CF36A3" w:rsidRPr="006B6409" w:rsidRDefault="006C3E4C">
      <w:r w:rsidRPr="006B6409">
        <w:t xml:space="preserve">Hearing from you! </w:t>
      </w:r>
      <w:r w:rsidR="00CF36A3" w:rsidRPr="006B6409">
        <w:t xml:space="preserve">Input, feedback </w:t>
      </w:r>
      <w:r w:rsidR="00D63CB6" w:rsidRPr="006B6409">
        <w:t>is critical</w:t>
      </w:r>
      <w:r w:rsidR="00CF36A3" w:rsidRPr="006B6409">
        <w:t xml:space="preserve"> for </w:t>
      </w:r>
      <w:r w:rsidR="00E420E9" w:rsidRPr="006B6409">
        <w:t xml:space="preserve">NRCS’s operation and </w:t>
      </w:r>
      <w:r w:rsidR="007D0E7F" w:rsidRPr="006B6409">
        <w:t xml:space="preserve">the </w:t>
      </w:r>
      <w:r w:rsidR="00D24306" w:rsidRPr="006B6409">
        <w:t xml:space="preserve">changes/ </w:t>
      </w:r>
      <w:r w:rsidR="00E420E9" w:rsidRPr="006B6409">
        <w:t>adjustment</w:t>
      </w:r>
      <w:r w:rsidR="00CF36A3" w:rsidRPr="006B6409">
        <w:t xml:space="preserve"> </w:t>
      </w:r>
      <w:r w:rsidR="00D24306" w:rsidRPr="006B6409">
        <w:t xml:space="preserve">for </w:t>
      </w:r>
      <w:r w:rsidR="00CF36A3" w:rsidRPr="006B6409">
        <w:t>FY24</w:t>
      </w:r>
      <w:r w:rsidR="00E420E9" w:rsidRPr="006B6409">
        <w:t xml:space="preserve">. </w:t>
      </w:r>
      <w:r w:rsidR="004177FB" w:rsidRPr="006B6409">
        <w:t>Please help us to word out for doubling applications by next year, targeting audience/places to outreach ideas to us. Any</w:t>
      </w:r>
      <w:r w:rsidR="004B61DB" w:rsidRPr="006B6409">
        <w:t xml:space="preserve"> input</w:t>
      </w:r>
      <w:r w:rsidR="007D0E7F" w:rsidRPr="006B6409">
        <w:t xml:space="preserve"> /feedback/comment </w:t>
      </w:r>
      <w:r w:rsidR="004B61DB" w:rsidRPr="006B6409">
        <w:t xml:space="preserve">to Nick Vira. </w:t>
      </w:r>
    </w:p>
    <w:p w14:paraId="52116671" w14:textId="77777777" w:rsidR="00FE576D" w:rsidRPr="006B6409" w:rsidRDefault="003B01A2">
      <w:pPr>
        <w:pStyle w:val="Heading1"/>
      </w:pPr>
      <w:sdt>
        <w:sdtPr>
          <w:alias w:val="Next meeting:"/>
          <w:tag w:val="Next meeting:"/>
          <w:id w:val="-1524860034"/>
          <w:placeholder>
            <w:docPart w:val="1774B9BC08E44D80B24A00A91E9D15DB"/>
          </w:placeholder>
          <w:temporary/>
          <w:showingPlcHdr/>
          <w15:appearance w15:val="hidden"/>
        </w:sdtPr>
        <w:sdtEndPr/>
        <w:sdtContent>
          <w:r w:rsidR="005D2056" w:rsidRPr="006B6409">
            <w:t>Next Meeting</w:t>
          </w:r>
        </w:sdtContent>
      </w:sdt>
    </w:p>
    <w:p w14:paraId="44962442" w14:textId="287FFCBF" w:rsidR="00774146" w:rsidRDefault="0040644B">
      <w:r w:rsidRPr="006B6409">
        <w:t>November 16, 2023</w:t>
      </w:r>
      <w:r w:rsidR="00EB49DC" w:rsidRPr="006B6409">
        <w:t>.  Location TBD.</w:t>
      </w:r>
    </w:p>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A9B2" w14:textId="77777777" w:rsidR="00296B0D" w:rsidRDefault="00296B0D">
      <w:r>
        <w:separator/>
      </w:r>
    </w:p>
  </w:endnote>
  <w:endnote w:type="continuationSeparator" w:id="0">
    <w:p w14:paraId="6355DA99" w14:textId="77777777" w:rsidR="00296B0D" w:rsidRDefault="0029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A120"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F34B" w14:textId="77777777" w:rsidR="00296B0D" w:rsidRDefault="00296B0D">
      <w:r>
        <w:separator/>
      </w:r>
    </w:p>
  </w:footnote>
  <w:footnote w:type="continuationSeparator" w:id="0">
    <w:p w14:paraId="1E73532F" w14:textId="77777777" w:rsidR="00296B0D" w:rsidRDefault="00296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270692">
    <w:abstractNumId w:val="13"/>
  </w:num>
  <w:num w:numId="2" w16cid:durableId="626425150">
    <w:abstractNumId w:val="14"/>
  </w:num>
  <w:num w:numId="3" w16cid:durableId="981080364">
    <w:abstractNumId w:val="11"/>
  </w:num>
  <w:num w:numId="4" w16cid:durableId="1399129012">
    <w:abstractNumId w:val="10"/>
  </w:num>
  <w:num w:numId="5" w16cid:durableId="1191528304">
    <w:abstractNumId w:val="12"/>
  </w:num>
  <w:num w:numId="6" w16cid:durableId="1477844096">
    <w:abstractNumId w:val="9"/>
  </w:num>
  <w:num w:numId="7" w16cid:durableId="1569881396">
    <w:abstractNumId w:val="7"/>
  </w:num>
  <w:num w:numId="8" w16cid:durableId="52580543">
    <w:abstractNumId w:val="6"/>
  </w:num>
  <w:num w:numId="9" w16cid:durableId="1782531598">
    <w:abstractNumId w:val="5"/>
  </w:num>
  <w:num w:numId="10" w16cid:durableId="2132504832">
    <w:abstractNumId w:val="4"/>
  </w:num>
  <w:num w:numId="11" w16cid:durableId="1558584442">
    <w:abstractNumId w:val="8"/>
  </w:num>
  <w:num w:numId="12" w16cid:durableId="1667629399">
    <w:abstractNumId w:val="3"/>
  </w:num>
  <w:num w:numId="13" w16cid:durableId="37627799">
    <w:abstractNumId w:val="2"/>
  </w:num>
  <w:num w:numId="14" w16cid:durableId="285892681">
    <w:abstractNumId w:val="1"/>
  </w:num>
  <w:num w:numId="15" w16cid:durableId="684357853">
    <w:abstractNumId w:val="0"/>
  </w:num>
  <w:num w:numId="16" w16cid:durableId="1932935434">
    <w:abstractNumId w:val="15"/>
  </w:num>
  <w:num w:numId="17" w16cid:durableId="518741030">
    <w:abstractNumId w:val="17"/>
  </w:num>
  <w:num w:numId="18" w16cid:durableId="10529673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80"/>
    <w:rsid w:val="0001084D"/>
    <w:rsid w:val="00021FDE"/>
    <w:rsid w:val="00022357"/>
    <w:rsid w:val="000266FC"/>
    <w:rsid w:val="00036E06"/>
    <w:rsid w:val="00041187"/>
    <w:rsid w:val="00043EC8"/>
    <w:rsid w:val="00050F84"/>
    <w:rsid w:val="00052BB9"/>
    <w:rsid w:val="000548E0"/>
    <w:rsid w:val="000615E8"/>
    <w:rsid w:val="00061C71"/>
    <w:rsid w:val="00061D99"/>
    <w:rsid w:val="00071494"/>
    <w:rsid w:val="00071DC6"/>
    <w:rsid w:val="00077104"/>
    <w:rsid w:val="0008057E"/>
    <w:rsid w:val="00081D4D"/>
    <w:rsid w:val="00084A38"/>
    <w:rsid w:val="000852EA"/>
    <w:rsid w:val="00085D65"/>
    <w:rsid w:val="000906BE"/>
    <w:rsid w:val="00090B69"/>
    <w:rsid w:val="00092040"/>
    <w:rsid w:val="000923BA"/>
    <w:rsid w:val="000932C9"/>
    <w:rsid w:val="00095D95"/>
    <w:rsid w:val="00097495"/>
    <w:rsid w:val="000A1531"/>
    <w:rsid w:val="000A675E"/>
    <w:rsid w:val="000B1387"/>
    <w:rsid w:val="000B4547"/>
    <w:rsid w:val="000B4BE6"/>
    <w:rsid w:val="000C0396"/>
    <w:rsid w:val="000C0459"/>
    <w:rsid w:val="000C24B1"/>
    <w:rsid w:val="000C69F9"/>
    <w:rsid w:val="000C6FAB"/>
    <w:rsid w:val="000D1B9D"/>
    <w:rsid w:val="000D1DB0"/>
    <w:rsid w:val="000D282A"/>
    <w:rsid w:val="000F21A5"/>
    <w:rsid w:val="00104BEC"/>
    <w:rsid w:val="00105962"/>
    <w:rsid w:val="00110B3E"/>
    <w:rsid w:val="001125D7"/>
    <w:rsid w:val="00117305"/>
    <w:rsid w:val="0012127A"/>
    <w:rsid w:val="001212C3"/>
    <w:rsid w:val="001262C9"/>
    <w:rsid w:val="00130336"/>
    <w:rsid w:val="00134B4C"/>
    <w:rsid w:val="00140E22"/>
    <w:rsid w:val="001475FE"/>
    <w:rsid w:val="00147FDC"/>
    <w:rsid w:val="001500CA"/>
    <w:rsid w:val="001507A3"/>
    <w:rsid w:val="0015094A"/>
    <w:rsid w:val="001708E8"/>
    <w:rsid w:val="00176953"/>
    <w:rsid w:val="00176EA8"/>
    <w:rsid w:val="00180C28"/>
    <w:rsid w:val="00183609"/>
    <w:rsid w:val="001847EC"/>
    <w:rsid w:val="001979B7"/>
    <w:rsid w:val="001A156A"/>
    <w:rsid w:val="001A1709"/>
    <w:rsid w:val="001A3F9E"/>
    <w:rsid w:val="001A7FC9"/>
    <w:rsid w:val="001B6BB9"/>
    <w:rsid w:val="001C0CF5"/>
    <w:rsid w:val="001C40F3"/>
    <w:rsid w:val="001C4475"/>
    <w:rsid w:val="001D7E58"/>
    <w:rsid w:val="001F46B1"/>
    <w:rsid w:val="001F6458"/>
    <w:rsid w:val="001F7163"/>
    <w:rsid w:val="00202C15"/>
    <w:rsid w:val="00207B66"/>
    <w:rsid w:val="002107A2"/>
    <w:rsid w:val="00213F75"/>
    <w:rsid w:val="00214BD0"/>
    <w:rsid w:val="00217124"/>
    <w:rsid w:val="00217D47"/>
    <w:rsid w:val="002300AB"/>
    <w:rsid w:val="00230707"/>
    <w:rsid w:val="00236B69"/>
    <w:rsid w:val="002441FF"/>
    <w:rsid w:val="0025184F"/>
    <w:rsid w:val="002539AC"/>
    <w:rsid w:val="00254F8F"/>
    <w:rsid w:val="00255A4A"/>
    <w:rsid w:val="002602EA"/>
    <w:rsid w:val="0026535B"/>
    <w:rsid w:val="002655C6"/>
    <w:rsid w:val="00266D8F"/>
    <w:rsid w:val="0026758D"/>
    <w:rsid w:val="00281A36"/>
    <w:rsid w:val="002822A8"/>
    <w:rsid w:val="00296B0D"/>
    <w:rsid w:val="002A2B44"/>
    <w:rsid w:val="002A3FCB"/>
    <w:rsid w:val="002A5FA1"/>
    <w:rsid w:val="002A607E"/>
    <w:rsid w:val="002C194B"/>
    <w:rsid w:val="002C2375"/>
    <w:rsid w:val="002C6458"/>
    <w:rsid w:val="002C6CC2"/>
    <w:rsid w:val="002D04E9"/>
    <w:rsid w:val="002D3701"/>
    <w:rsid w:val="002D3A62"/>
    <w:rsid w:val="002D50C2"/>
    <w:rsid w:val="002D6A26"/>
    <w:rsid w:val="002E076B"/>
    <w:rsid w:val="002F442A"/>
    <w:rsid w:val="003064AE"/>
    <w:rsid w:val="00306BB2"/>
    <w:rsid w:val="00312F26"/>
    <w:rsid w:val="003138F2"/>
    <w:rsid w:val="00321C4E"/>
    <w:rsid w:val="00326D6D"/>
    <w:rsid w:val="00334E01"/>
    <w:rsid w:val="00336D10"/>
    <w:rsid w:val="003375F6"/>
    <w:rsid w:val="003431C2"/>
    <w:rsid w:val="00344A53"/>
    <w:rsid w:val="00346228"/>
    <w:rsid w:val="00350456"/>
    <w:rsid w:val="00364803"/>
    <w:rsid w:val="0036776C"/>
    <w:rsid w:val="00367DE2"/>
    <w:rsid w:val="00375994"/>
    <w:rsid w:val="00376086"/>
    <w:rsid w:val="003762CB"/>
    <w:rsid w:val="003871FA"/>
    <w:rsid w:val="00393924"/>
    <w:rsid w:val="00395D88"/>
    <w:rsid w:val="003963F5"/>
    <w:rsid w:val="003B01A2"/>
    <w:rsid w:val="003B5FCE"/>
    <w:rsid w:val="003B79AE"/>
    <w:rsid w:val="003C10A9"/>
    <w:rsid w:val="003C18BC"/>
    <w:rsid w:val="003C2B25"/>
    <w:rsid w:val="003C461D"/>
    <w:rsid w:val="003D0E93"/>
    <w:rsid w:val="003D10C5"/>
    <w:rsid w:val="003D484A"/>
    <w:rsid w:val="003E0C34"/>
    <w:rsid w:val="003E2DA7"/>
    <w:rsid w:val="003E4585"/>
    <w:rsid w:val="003F0E22"/>
    <w:rsid w:val="00402E7E"/>
    <w:rsid w:val="00405BDB"/>
    <w:rsid w:val="0040644B"/>
    <w:rsid w:val="00411A88"/>
    <w:rsid w:val="00411F12"/>
    <w:rsid w:val="00416222"/>
    <w:rsid w:val="004177FB"/>
    <w:rsid w:val="00421E50"/>
    <w:rsid w:val="00424F9F"/>
    <w:rsid w:val="00433407"/>
    <w:rsid w:val="00434665"/>
    <w:rsid w:val="00435446"/>
    <w:rsid w:val="00440463"/>
    <w:rsid w:val="00441B8E"/>
    <w:rsid w:val="00453F35"/>
    <w:rsid w:val="00464EF2"/>
    <w:rsid w:val="00465B3B"/>
    <w:rsid w:val="0046707C"/>
    <w:rsid w:val="004701E0"/>
    <w:rsid w:val="00472AB4"/>
    <w:rsid w:val="004760BC"/>
    <w:rsid w:val="004818B1"/>
    <w:rsid w:val="004841DD"/>
    <w:rsid w:val="004843FF"/>
    <w:rsid w:val="004860D8"/>
    <w:rsid w:val="00487D37"/>
    <w:rsid w:val="004A5573"/>
    <w:rsid w:val="004A6884"/>
    <w:rsid w:val="004B5C39"/>
    <w:rsid w:val="004B61DB"/>
    <w:rsid w:val="004C0331"/>
    <w:rsid w:val="004C1803"/>
    <w:rsid w:val="004C3DCC"/>
    <w:rsid w:val="004C4AAB"/>
    <w:rsid w:val="004C6FCF"/>
    <w:rsid w:val="004D36FB"/>
    <w:rsid w:val="004D54EF"/>
    <w:rsid w:val="004E0696"/>
    <w:rsid w:val="004E233E"/>
    <w:rsid w:val="004E648E"/>
    <w:rsid w:val="004E737E"/>
    <w:rsid w:val="004F0668"/>
    <w:rsid w:val="004F0B84"/>
    <w:rsid w:val="004F1AE7"/>
    <w:rsid w:val="004F4532"/>
    <w:rsid w:val="00503717"/>
    <w:rsid w:val="005037CD"/>
    <w:rsid w:val="005040AF"/>
    <w:rsid w:val="0052101E"/>
    <w:rsid w:val="0052170D"/>
    <w:rsid w:val="0052176F"/>
    <w:rsid w:val="00523342"/>
    <w:rsid w:val="00524BE8"/>
    <w:rsid w:val="005336D3"/>
    <w:rsid w:val="00535D89"/>
    <w:rsid w:val="0053602C"/>
    <w:rsid w:val="00537B14"/>
    <w:rsid w:val="00547EEA"/>
    <w:rsid w:val="00555169"/>
    <w:rsid w:val="005578EC"/>
    <w:rsid w:val="005601C5"/>
    <w:rsid w:val="005622FE"/>
    <w:rsid w:val="00572365"/>
    <w:rsid w:val="005746B8"/>
    <w:rsid w:val="0058206D"/>
    <w:rsid w:val="00585E9F"/>
    <w:rsid w:val="00590B75"/>
    <w:rsid w:val="00590B85"/>
    <w:rsid w:val="00592AF8"/>
    <w:rsid w:val="005A1BE8"/>
    <w:rsid w:val="005A4AF2"/>
    <w:rsid w:val="005A77E3"/>
    <w:rsid w:val="005B2971"/>
    <w:rsid w:val="005B4975"/>
    <w:rsid w:val="005C32BA"/>
    <w:rsid w:val="005C3A80"/>
    <w:rsid w:val="005C5AFA"/>
    <w:rsid w:val="005C7F6E"/>
    <w:rsid w:val="005D00E9"/>
    <w:rsid w:val="005D1E5F"/>
    <w:rsid w:val="005D2056"/>
    <w:rsid w:val="005D27C9"/>
    <w:rsid w:val="005D5AEE"/>
    <w:rsid w:val="005E01C6"/>
    <w:rsid w:val="005E05ED"/>
    <w:rsid w:val="005E289F"/>
    <w:rsid w:val="005E51DB"/>
    <w:rsid w:val="005E57EE"/>
    <w:rsid w:val="00611235"/>
    <w:rsid w:val="006158D3"/>
    <w:rsid w:val="00624CD7"/>
    <w:rsid w:val="0064514D"/>
    <w:rsid w:val="006505F5"/>
    <w:rsid w:val="0066202B"/>
    <w:rsid w:val="0066543B"/>
    <w:rsid w:val="006706E9"/>
    <w:rsid w:val="00671713"/>
    <w:rsid w:val="00677B08"/>
    <w:rsid w:val="00682DA1"/>
    <w:rsid w:val="00683535"/>
    <w:rsid w:val="00684306"/>
    <w:rsid w:val="00690A78"/>
    <w:rsid w:val="0069386D"/>
    <w:rsid w:val="006A05F0"/>
    <w:rsid w:val="006A2B97"/>
    <w:rsid w:val="006A4EBE"/>
    <w:rsid w:val="006A6A66"/>
    <w:rsid w:val="006B2BD1"/>
    <w:rsid w:val="006B3912"/>
    <w:rsid w:val="006B6409"/>
    <w:rsid w:val="006B6E4D"/>
    <w:rsid w:val="006C28F8"/>
    <w:rsid w:val="006C344A"/>
    <w:rsid w:val="006C3E4C"/>
    <w:rsid w:val="006D0C0E"/>
    <w:rsid w:val="006D4BAC"/>
    <w:rsid w:val="006E016F"/>
    <w:rsid w:val="006E4DB9"/>
    <w:rsid w:val="0070288D"/>
    <w:rsid w:val="00703195"/>
    <w:rsid w:val="00703255"/>
    <w:rsid w:val="0071608E"/>
    <w:rsid w:val="007173EB"/>
    <w:rsid w:val="007200F2"/>
    <w:rsid w:val="00731062"/>
    <w:rsid w:val="00745C99"/>
    <w:rsid w:val="00757D13"/>
    <w:rsid w:val="00760686"/>
    <w:rsid w:val="00760ABF"/>
    <w:rsid w:val="00762B3A"/>
    <w:rsid w:val="00762B5C"/>
    <w:rsid w:val="007638A6"/>
    <w:rsid w:val="00765C6C"/>
    <w:rsid w:val="007711FA"/>
    <w:rsid w:val="00774146"/>
    <w:rsid w:val="00776F6B"/>
    <w:rsid w:val="00780E32"/>
    <w:rsid w:val="00781453"/>
    <w:rsid w:val="00782284"/>
    <w:rsid w:val="0078353D"/>
    <w:rsid w:val="00786D8E"/>
    <w:rsid w:val="0079124A"/>
    <w:rsid w:val="00792727"/>
    <w:rsid w:val="00793DBF"/>
    <w:rsid w:val="00794C42"/>
    <w:rsid w:val="00794CD5"/>
    <w:rsid w:val="007A07B9"/>
    <w:rsid w:val="007A0C26"/>
    <w:rsid w:val="007A72FE"/>
    <w:rsid w:val="007A791B"/>
    <w:rsid w:val="007B2AA4"/>
    <w:rsid w:val="007B32FD"/>
    <w:rsid w:val="007B4524"/>
    <w:rsid w:val="007C5438"/>
    <w:rsid w:val="007C5690"/>
    <w:rsid w:val="007D0E7F"/>
    <w:rsid w:val="007E219F"/>
    <w:rsid w:val="007E4310"/>
    <w:rsid w:val="007E7501"/>
    <w:rsid w:val="007F1C96"/>
    <w:rsid w:val="007F5DA1"/>
    <w:rsid w:val="00801692"/>
    <w:rsid w:val="00810F14"/>
    <w:rsid w:val="00820050"/>
    <w:rsid w:val="00827B94"/>
    <w:rsid w:val="00844B7B"/>
    <w:rsid w:val="00846623"/>
    <w:rsid w:val="00850878"/>
    <w:rsid w:val="0086254E"/>
    <w:rsid w:val="008630C2"/>
    <w:rsid w:val="00863C9E"/>
    <w:rsid w:val="00864868"/>
    <w:rsid w:val="00872E9C"/>
    <w:rsid w:val="0087351D"/>
    <w:rsid w:val="00873E23"/>
    <w:rsid w:val="0087666C"/>
    <w:rsid w:val="00877176"/>
    <w:rsid w:val="00877908"/>
    <w:rsid w:val="00883FFD"/>
    <w:rsid w:val="00884346"/>
    <w:rsid w:val="00885E2E"/>
    <w:rsid w:val="0089052A"/>
    <w:rsid w:val="0089102B"/>
    <w:rsid w:val="00892A15"/>
    <w:rsid w:val="00896DBD"/>
    <w:rsid w:val="008A2CFC"/>
    <w:rsid w:val="008A5543"/>
    <w:rsid w:val="008A570D"/>
    <w:rsid w:val="008A5CE9"/>
    <w:rsid w:val="008C0E44"/>
    <w:rsid w:val="008C37CF"/>
    <w:rsid w:val="008C3E4A"/>
    <w:rsid w:val="008D440D"/>
    <w:rsid w:val="008D565F"/>
    <w:rsid w:val="008E1349"/>
    <w:rsid w:val="008F1E49"/>
    <w:rsid w:val="008F2848"/>
    <w:rsid w:val="008F2AC5"/>
    <w:rsid w:val="00900995"/>
    <w:rsid w:val="00903624"/>
    <w:rsid w:val="00906F51"/>
    <w:rsid w:val="00907EA5"/>
    <w:rsid w:val="00912549"/>
    <w:rsid w:val="00914C0D"/>
    <w:rsid w:val="00915010"/>
    <w:rsid w:val="00920ECE"/>
    <w:rsid w:val="00922202"/>
    <w:rsid w:val="00925B10"/>
    <w:rsid w:val="00925D35"/>
    <w:rsid w:val="009275EE"/>
    <w:rsid w:val="0092798D"/>
    <w:rsid w:val="00933988"/>
    <w:rsid w:val="009355FE"/>
    <w:rsid w:val="00941A0C"/>
    <w:rsid w:val="00944A25"/>
    <w:rsid w:val="00953259"/>
    <w:rsid w:val="00953DA1"/>
    <w:rsid w:val="00953EAD"/>
    <w:rsid w:val="009579FE"/>
    <w:rsid w:val="00963B0C"/>
    <w:rsid w:val="009668B3"/>
    <w:rsid w:val="00983DA9"/>
    <w:rsid w:val="00985D45"/>
    <w:rsid w:val="009873DC"/>
    <w:rsid w:val="0099072D"/>
    <w:rsid w:val="00990792"/>
    <w:rsid w:val="009A47D4"/>
    <w:rsid w:val="009A5B65"/>
    <w:rsid w:val="009B2938"/>
    <w:rsid w:val="009B353A"/>
    <w:rsid w:val="009C672C"/>
    <w:rsid w:val="009F385C"/>
    <w:rsid w:val="009F757A"/>
    <w:rsid w:val="009F7685"/>
    <w:rsid w:val="00A0131B"/>
    <w:rsid w:val="00A025AC"/>
    <w:rsid w:val="00A1103B"/>
    <w:rsid w:val="00A112CA"/>
    <w:rsid w:val="00A1381A"/>
    <w:rsid w:val="00A16254"/>
    <w:rsid w:val="00A17008"/>
    <w:rsid w:val="00A23F3F"/>
    <w:rsid w:val="00A4082C"/>
    <w:rsid w:val="00A408B1"/>
    <w:rsid w:val="00A54CDF"/>
    <w:rsid w:val="00A56184"/>
    <w:rsid w:val="00A632D0"/>
    <w:rsid w:val="00A65C27"/>
    <w:rsid w:val="00A6642A"/>
    <w:rsid w:val="00A7463B"/>
    <w:rsid w:val="00A839E6"/>
    <w:rsid w:val="00A869C5"/>
    <w:rsid w:val="00A97968"/>
    <w:rsid w:val="00AA1A27"/>
    <w:rsid w:val="00AB3E35"/>
    <w:rsid w:val="00AB7612"/>
    <w:rsid w:val="00AC3C07"/>
    <w:rsid w:val="00AC438A"/>
    <w:rsid w:val="00AC56FC"/>
    <w:rsid w:val="00AD183A"/>
    <w:rsid w:val="00AD312A"/>
    <w:rsid w:val="00AD7031"/>
    <w:rsid w:val="00AE43E8"/>
    <w:rsid w:val="00AE55F8"/>
    <w:rsid w:val="00AF060B"/>
    <w:rsid w:val="00AF140B"/>
    <w:rsid w:val="00AF1F4D"/>
    <w:rsid w:val="00AF2609"/>
    <w:rsid w:val="00B0486F"/>
    <w:rsid w:val="00B172E9"/>
    <w:rsid w:val="00B1772C"/>
    <w:rsid w:val="00B248FA"/>
    <w:rsid w:val="00B350C7"/>
    <w:rsid w:val="00B45E9F"/>
    <w:rsid w:val="00B51AD7"/>
    <w:rsid w:val="00B55D57"/>
    <w:rsid w:val="00B57326"/>
    <w:rsid w:val="00B620E0"/>
    <w:rsid w:val="00B77607"/>
    <w:rsid w:val="00B82EC3"/>
    <w:rsid w:val="00B83400"/>
    <w:rsid w:val="00B86D0A"/>
    <w:rsid w:val="00B90F4C"/>
    <w:rsid w:val="00BA1C86"/>
    <w:rsid w:val="00BA36BA"/>
    <w:rsid w:val="00BC1502"/>
    <w:rsid w:val="00BC5A6F"/>
    <w:rsid w:val="00BC6829"/>
    <w:rsid w:val="00BD0E62"/>
    <w:rsid w:val="00BD2143"/>
    <w:rsid w:val="00BD4C22"/>
    <w:rsid w:val="00BE0EC0"/>
    <w:rsid w:val="00BF114A"/>
    <w:rsid w:val="00BF37C7"/>
    <w:rsid w:val="00BF60F0"/>
    <w:rsid w:val="00C02EC4"/>
    <w:rsid w:val="00C04B20"/>
    <w:rsid w:val="00C066D8"/>
    <w:rsid w:val="00C07F22"/>
    <w:rsid w:val="00C2414C"/>
    <w:rsid w:val="00C32651"/>
    <w:rsid w:val="00C32BD4"/>
    <w:rsid w:val="00C33C96"/>
    <w:rsid w:val="00C40DA5"/>
    <w:rsid w:val="00C413B7"/>
    <w:rsid w:val="00C41E6E"/>
    <w:rsid w:val="00C43CCB"/>
    <w:rsid w:val="00C501DF"/>
    <w:rsid w:val="00C50E12"/>
    <w:rsid w:val="00C50F96"/>
    <w:rsid w:val="00C51047"/>
    <w:rsid w:val="00C53617"/>
    <w:rsid w:val="00C53683"/>
    <w:rsid w:val="00C54681"/>
    <w:rsid w:val="00C57245"/>
    <w:rsid w:val="00C61516"/>
    <w:rsid w:val="00C620AF"/>
    <w:rsid w:val="00C64C83"/>
    <w:rsid w:val="00C705E4"/>
    <w:rsid w:val="00C7447B"/>
    <w:rsid w:val="00C745B2"/>
    <w:rsid w:val="00C8461B"/>
    <w:rsid w:val="00C93C34"/>
    <w:rsid w:val="00CB0EDB"/>
    <w:rsid w:val="00CB1A33"/>
    <w:rsid w:val="00CB6CE6"/>
    <w:rsid w:val="00CB759F"/>
    <w:rsid w:val="00CC5AD2"/>
    <w:rsid w:val="00CD4703"/>
    <w:rsid w:val="00CD476D"/>
    <w:rsid w:val="00CD51F1"/>
    <w:rsid w:val="00CE1967"/>
    <w:rsid w:val="00CE2DA6"/>
    <w:rsid w:val="00CE41FE"/>
    <w:rsid w:val="00CE542F"/>
    <w:rsid w:val="00CF36A3"/>
    <w:rsid w:val="00CF6ABC"/>
    <w:rsid w:val="00D0511F"/>
    <w:rsid w:val="00D11830"/>
    <w:rsid w:val="00D1354E"/>
    <w:rsid w:val="00D24306"/>
    <w:rsid w:val="00D25ECC"/>
    <w:rsid w:val="00D30570"/>
    <w:rsid w:val="00D36BC8"/>
    <w:rsid w:val="00D37E89"/>
    <w:rsid w:val="00D46DDC"/>
    <w:rsid w:val="00D5458B"/>
    <w:rsid w:val="00D6237C"/>
    <w:rsid w:val="00D63CB6"/>
    <w:rsid w:val="00D64775"/>
    <w:rsid w:val="00D67F3C"/>
    <w:rsid w:val="00D7671B"/>
    <w:rsid w:val="00D768BA"/>
    <w:rsid w:val="00D773D8"/>
    <w:rsid w:val="00D833F4"/>
    <w:rsid w:val="00D9371B"/>
    <w:rsid w:val="00D93950"/>
    <w:rsid w:val="00D957EE"/>
    <w:rsid w:val="00D95D72"/>
    <w:rsid w:val="00DA195A"/>
    <w:rsid w:val="00DA72A8"/>
    <w:rsid w:val="00DB36DA"/>
    <w:rsid w:val="00DB6086"/>
    <w:rsid w:val="00DC0BCC"/>
    <w:rsid w:val="00DC3178"/>
    <w:rsid w:val="00DC7B75"/>
    <w:rsid w:val="00DD045D"/>
    <w:rsid w:val="00DD0CF7"/>
    <w:rsid w:val="00DD7503"/>
    <w:rsid w:val="00DF0191"/>
    <w:rsid w:val="00DF72A5"/>
    <w:rsid w:val="00E002B4"/>
    <w:rsid w:val="00E008A7"/>
    <w:rsid w:val="00E05483"/>
    <w:rsid w:val="00E060CC"/>
    <w:rsid w:val="00E16485"/>
    <w:rsid w:val="00E30D9B"/>
    <w:rsid w:val="00E315BE"/>
    <w:rsid w:val="00E33BEB"/>
    <w:rsid w:val="00E409BB"/>
    <w:rsid w:val="00E420E9"/>
    <w:rsid w:val="00E42873"/>
    <w:rsid w:val="00E43FA7"/>
    <w:rsid w:val="00E4477F"/>
    <w:rsid w:val="00E52564"/>
    <w:rsid w:val="00E53837"/>
    <w:rsid w:val="00E549CA"/>
    <w:rsid w:val="00E56CB3"/>
    <w:rsid w:val="00E577A8"/>
    <w:rsid w:val="00E60A93"/>
    <w:rsid w:val="00E62717"/>
    <w:rsid w:val="00E6508D"/>
    <w:rsid w:val="00E70B76"/>
    <w:rsid w:val="00E7159D"/>
    <w:rsid w:val="00E7186D"/>
    <w:rsid w:val="00E73B88"/>
    <w:rsid w:val="00E742BD"/>
    <w:rsid w:val="00E80DFD"/>
    <w:rsid w:val="00E90E2E"/>
    <w:rsid w:val="00E94A7E"/>
    <w:rsid w:val="00E95F21"/>
    <w:rsid w:val="00E96EF6"/>
    <w:rsid w:val="00EA187A"/>
    <w:rsid w:val="00EA34BC"/>
    <w:rsid w:val="00EA44D9"/>
    <w:rsid w:val="00EA6ABC"/>
    <w:rsid w:val="00EB49DC"/>
    <w:rsid w:val="00EB4EB0"/>
    <w:rsid w:val="00EB5F46"/>
    <w:rsid w:val="00EB7A35"/>
    <w:rsid w:val="00EC6A3C"/>
    <w:rsid w:val="00ED1D6D"/>
    <w:rsid w:val="00ED5E04"/>
    <w:rsid w:val="00ED7C79"/>
    <w:rsid w:val="00EE0879"/>
    <w:rsid w:val="00EE1EB1"/>
    <w:rsid w:val="00EE2C42"/>
    <w:rsid w:val="00EE3210"/>
    <w:rsid w:val="00EE3EA3"/>
    <w:rsid w:val="00EF3A44"/>
    <w:rsid w:val="00EF59A2"/>
    <w:rsid w:val="00F0110D"/>
    <w:rsid w:val="00F01AAC"/>
    <w:rsid w:val="00F023A1"/>
    <w:rsid w:val="00F03CA0"/>
    <w:rsid w:val="00F04394"/>
    <w:rsid w:val="00F07603"/>
    <w:rsid w:val="00F13838"/>
    <w:rsid w:val="00F236C4"/>
    <w:rsid w:val="00F24198"/>
    <w:rsid w:val="00F303AD"/>
    <w:rsid w:val="00F30C06"/>
    <w:rsid w:val="00F31747"/>
    <w:rsid w:val="00F32D50"/>
    <w:rsid w:val="00F410E3"/>
    <w:rsid w:val="00F42079"/>
    <w:rsid w:val="00F467E0"/>
    <w:rsid w:val="00F5229C"/>
    <w:rsid w:val="00F5660A"/>
    <w:rsid w:val="00F64E14"/>
    <w:rsid w:val="00F66B25"/>
    <w:rsid w:val="00F71F01"/>
    <w:rsid w:val="00F74769"/>
    <w:rsid w:val="00F770AE"/>
    <w:rsid w:val="00F81311"/>
    <w:rsid w:val="00F874F6"/>
    <w:rsid w:val="00F9136A"/>
    <w:rsid w:val="00F925B9"/>
    <w:rsid w:val="00F93991"/>
    <w:rsid w:val="00F93CAB"/>
    <w:rsid w:val="00FA0E43"/>
    <w:rsid w:val="00FA3A72"/>
    <w:rsid w:val="00FA509F"/>
    <w:rsid w:val="00FB1357"/>
    <w:rsid w:val="00FB6215"/>
    <w:rsid w:val="00FC0B04"/>
    <w:rsid w:val="00FC2382"/>
    <w:rsid w:val="00FE1E5D"/>
    <w:rsid w:val="00FE576D"/>
    <w:rsid w:val="00FE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D75FE2"/>
  <w15:chartTrackingRefBased/>
  <w15:docId w15:val="{68568187-2120-4E7A-B743-5877A1A1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styleId="UnresolvedMention">
    <w:name w:val="Unresolved Mention"/>
    <w:basedOn w:val="DefaultParagraphFont"/>
    <w:uiPriority w:val="99"/>
    <w:semiHidden/>
    <w:unhideWhenUsed/>
    <w:rsid w:val="00F13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n.le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DBA9BDB8CB4C8DA99883CAE5AC8424"/>
        <w:category>
          <w:name w:val="General"/>
          <w:gallery w:val="placeholder"/>
        </w:category>
        <w:types>
          <w:type w:val="bbPlcHdr"/>
        </w:types>
        <w:behaviors>
          <w:behavior w:val="content"/>
        </w:behaviors>
        <w:guid w:val="{0FB0EB46-10C5-4AE4-905B-47F0B8398C3B}"/>
      </w:docPartPr>
      <w:docPartBody>
        <w:p w:rsidR="005F78F1" w:rsidRDefault="00B73AD1">
          <w:pPr>
            <w:pStyle w:val="74DBA9BDB8CB4C8DA99883CAE5AC8424"/>
          </w:pPr>
          <w:r w:rsidRPr="00435446">
            <w:t>Minutes</w:t>
          </w:r>
        </w:p>
      </w:docPartBody>
    </w:docPart>
    <w:docPart>
      <w:docPartPr>
        <w:name w:val="41ABF9BE75694D44AC9464B100472975"/>
        <w:category>
          <w:name w:val="General"/>
          <w:gallery w:val="placeholder"/>
        </w:category>
        <w:types>
          <w:type w:val="bbPlcHdr"/>
        </w:types>
        <w:behaviors>
          <w:behavior w:val="content"/>
        </w:behaviors>
        <w:guid w:val="{0479523F-AC8F-4994-8B95-4B7A53EA2D09}"/>
      </w:docPartPr>
      <w:docPartBody>
        <w:p w:rsidR="005F78F1" w:rsidRDefault="00B73AD1">
          <w:pPr>
            <w:pStyle w:val="41ABF9BE75694D44AC9464B100472975"/>
          </w:pPr>
          <w:r w:rsidRPr="00AB3E35">
            <w:rPr>
              <w:rStyle w:val="IntenseEmphasis"/>
            </w:rPr>
            <w:t>Date | time</w:t>
          </w:r>
        </w:p>
      </w:docPartBody>
    </w:docPart>
    <w:docPart>
      <w:docPartPr>
        <w:name w:val="A4E23847A30F423DA1EC08D0D631D404"/>
        <w:category>
          <w:name w:val="General"/>
          <w:gallery w:val="placeholder"/>
        </w:category>
        <w:types>
          <w:type w:val="bbPlcHdr"/>
        </w:types>
        <w:behaviors>
          <w:behavior w:val="content"/>
        </w:behaviors>
        <w:guid w:val="{1DDB2CED-1C7F-4F2E-9A68-A021DA8C2ACF}"/>
      </w:docPartPr>
      <w:docPartBody>
        <w:p w:rsidR="005F78F1" w:rsidRDefault="00B73AD1">
          <w:pPr>
            <w:pStyle w:val="A4E23847A30F423DA1EC08D0D631D404"/>
          </w:pPr>
          <w:r w:rsidRPr="00AB3E35">
            <w:rPr>
              <w:rStyle w:val="IntenseEmphasis"/>
            </w:rPr>
            <w:t>Meeting called to order by</w:t>
          </w:r>
        </w:p>
      </w:docPartBody>
    </w:docPart>
    <w:docPart>
      <w:docPartPr>
        <w:name w:val="FC40FB21E05040A5AD5246E2DF62AD92"/>
        <w:category>
          <w:name w:val="General"/>
          <w:gallery w:val="placeholder"/>
        </w:category>
        <w:types>
          <w:type w:val="bbPlcHdr"/>
        </w:types>
        <w:behaviors>
          <w:behavior w:val="content"/>
        </w:behaviors>
        <w:guid w:val="{A14C5178-A5DC-45ED-AAD2-BFE2F89EC62E}"/>
      </w:docPartPr>
      <w:docPartBody>
        <w:p w:rsidR="005F78F1" w:rsidRDefault="00B73AD1">
          <w:pPr>
            <w:pStyle w:val="FC40FB21E05040A5AD5246E2DF62AD92"/>
          </w:pPr>
          <w:r>
            <w:t>In Attendance</w:t>
          </w:r>
        </w:p>
      </w:docPartBody>
    </w:docPart>
    <w:docPart>
      <w:docPartPr>
        <w:name w:val="1774B9BC08E44D80B24A00A91E9D15DB"/>
        <w:category>
          <w:name w:val="General"/>
          <w:gallery w:val="placeholder"/>
        </w:category>
        <w:types>
          <w:type w:val="bbPlcHdr"/>
        </w:types>
        <w:behaviors>
          <w:behavior w:val="content"/>
        </w:behaviors>
        <w:guid w:val="{C43469B4-80DD-4798-BEF6-4D06871B99D7}"/>
      </w:docPartPr>
      <w:docPartBody>
        <w:p w:rsidR="005F78F1" w:rsidRDefault="00B73AD1">
          <w:pPr>
            <w:pStyle w:val="1774B9BC08E44D80B24A00A91E9D15D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72622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6F"/>
    <w:rsid w:val="000372FB"/>
    <w:rsid w:val="00163612"/>
    <w:rsid w:val="005F78F1"/>
    <w:rsid w:val="006046F8"/>
    <w:rsid w:val="00743CFB"/>
    <w:rsid w:val="00872F6F"/>
    <w:rsid w:val="00B73AD1"/>
    <w:rsid w:val="00CA4A04"/>
    <w:rsid w:val="00EE3D82"/>
    <w:rsid w:val="00FC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DBA9BDB8CB4C8DA99883CAE5AC8424">
    <w:name w:val="74DBA9BDB8CB4C8DA99883CAE5AC8424"/>
  </w:style>
  <w:style w:type="character" w:styleId="IntenseEmphasis">
    <w:name w:val="Intense Emphasis"/>
    <w:basedOn w:val="DefaultParagraphFont"/>
    <w:uiPriority w:val="6"/>
    <w:unhideWhenUsed/>
    <w:qFormat/>
    <w:rsid w:val="005F78F1"/>
    <w:rPr>
      <w:i/>
      <w:iCs/>
      <w:color w:val="833C0B" w:themeColor="accent2" w:themeShade="80"/>
    </w:rPr>
  </w:style>
  <w:style w:type="paragraph" w:customStyle="1" w:styleId="41ABF9BE75694D44AC9464B100472975">
    <w:name w:val="41ABF9BE75694D44AC9464B100472975"/>
  </w:style>
  <w:style w:type="paragraph" w:customStyle="1" w:styleId="A4E23847A30F423DA1EC08D0D631D404">
    <w:name w:val="A4E23847A30F423DA1EC08D0D631D404"/>
  </w:style>
  <w:style w:type="paragraph" w:customStyle="1" w:styleId="FC40FB21E05040A5AD5246E2DF62AD92">
    <w:name w:val="FC40FB21E05040A5AD5246E2DF62AD92"/>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1774B9BC08E44D80B24A00A91E9D15DB">
    <w:name w:val="1774B9BC08E44D80B24A00A91E9D1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Eun - FPAC-NRCS, OLYMPIA, WA</dc:creator>
  <cp:lastModifiedBy>Vira, Nick - FPAC-NRCS, WA</cp:lastModifiedBy>
  <cp:revision>2</cp:revision>
  <dcterms:created xsi:type="dcterms:W3CDTF">2023-08-16T18:28:00Z</dcterms:created>
  <dcterms:modified xsi:type="dcterms:W3CDTF">2023-08-16T18:28:00Z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